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CD" w:rsidRDefault="006F0F0B">
      <w:pPr>
        <w:spacing w:before="69"/>
        <w:ind w:left="319" w:right="158"/>
        <w:jc w:val="center"/>
        <w:rPr>
          <w:b/>
          <w:sz w:val="36"/>
        </w:rPr>
      </w:pPr>
      <w:r>
        <w:rPr>
          <w:b/>
          <w:color w:val="C00000"/>
          <w:sz w:val="36"/>
          <w:u w:val="thick" w:color="C00000"/>
        </w:rPr>
        <w:t>CURRICULAM VITAE</w:t>
      </w:r>
    </w:p>
    <w:p w:rsidR="00917A5B" w:rsidRDefault="00917A5B">
      <w:pPr>
        <w:pStyle w:val="BodyText"/>
        <w:spacing w:before="57"/>
        <w:ind w:left="319" w:right="335" w:firstLine="0"/>
        <w:jc w:val="center"/>
        <w:rPr>
          <w:b/>
          <w:color w:val="C00000"/>
        </w:rPr>
      </w:pPr>
      <w:proofErr w:type="spellStart"/>
      <w:r>
        <w:rPr>
          <w:b/>
          <w:color w:val="C00000"/>
        </w:rPr>
        <w:t>Dishank</w:t>
      </w:r>
      <w:proofErr w:type="spellEnd"/>
    </w:p>
    <w:p w:rsidR="001635CD" w:rsidRDefault="006F0F0B">
      <w:pPr>
        <w:pStyle w:val="BodyText"/>
        <w:spacing w:before="57"/>
        <w:ind w:left="319" w:right="335" w:firstLine="0"/>
        <w:jc w:val="center"/>
      </w:pPr>
      <w:r>
        <w:rPr>
          <w:b/>
          <w:color w:val="C00000"/>
        </w:rPr>
        <w:t>Phone</w:t>
      </w:r>
      <w:r>
        <w:rPr>
          <w:color w:val="C00000"/>
        </w:rPr>
        <w:t>: (M) +91-</w:t>
      </w:r>
      <w:r w:rsidR="00917A5B">
        <w:rPr>
          <w:color w:val="C00000"/>
        </w:rPr>
        <w:t>9979304737</w:t>
      </w:r>
    </w:p>
    <w:p w:rsidR="001635CD" w:rsidRDefault="006F0F0B">
      <w:pPr>
        <w:pStyle w:val="BodyText"/>
        <w:spacing w:before="60"/>
        <w:ind w:left="319" w:right="338" w:firstLine="0"/>
        <w:jc w:val="center"/>
      </w:pPr>
      <w:r>
        <w:rPr>
          <w:color w:val="C00000"/>
        </w:rPr>
        <w:t xml:space="preserve">E-mail: </w:t>
      </w:r>
      <w:r>
        <w:rPr>
          <w:color w:val="0000FF"/>
          <w:u w:val="single" w:color="0000FF"/>
        </w:rPr>
        <w:t>-</w:t>
      </w:r>
      <w:r w:rsidR="00917A5B">
        <w:rPr>
          <w:color w:val="0000FF"/>
          <w:u w:val="single" w:color="0000FF"/>
        </w:rPr>
        <w:t>dishankmathur0406@gmail.com</w:t>
      </w:r>
    </w:p>
    <w:p w:rsidR="001635CD" w:rsidRDefault="001635CD">
      <w:pPr>
        <w:pStyle w:val="BodyText"/>
        <w:spacing w:before="7"/>
        <w:ind w:firstLine="0"/>
        <w:rPr>
          <w:sz w:val="26"/>
        </w:rPr>
      </w:pPr>
    </w:p>
    <w:p w:rsidR="001635CD" w:rsidRDefault="006F0F0B">
      <w:pPr>
        <w:spacing w:before="89"/>
        <w:ind w:left="319" w:right="347"/>
        <w:jc w:val="center"/>
        <w:rPr>
          <w:sz w:val="24"/>
        </w:rPr>
      </w:pPr>
      <w:r>
        <w:rPr>
          <w:noProof/>
          <w:lang w:val="en-US" w:eastAsia="en-US" w:bidi="gu-IN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933132</wp:posOffset>
            </wp:positionH>
            <wp:positionV relativeFrom="paragraph">
              <wp:posOffset>506987</wp:posOffset>
            </wp:positionV>
            <wp:extent cx="5657849" cy="9429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49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To work in a challenging career where I can use my skills and knowledge for the growth of the company and to achieve personal goals by continuous learning and teamwork</w:t>
      </w:r>
      <w:r>
        <w:rPr>
          <w:sz w:val="24"/>
        </w:rPr>
        <w:t>.</w:t>
      </w:r>
      <w:proofErr w:type="gramEnd"/>
    </w:p>
    <w:p w:rsidR="001635CD" w:rsidRDefault="006F0F0B">
      <w:pPr>
        <w:spacing w:line="222" w:lineRule="exact"/>
        <w:ind w:left="319" w:right="337"/>
        <w:jc w:val="center"/>
        <w:rPr>
          <w:b/>
        </w:rPr>
      </w:pPr>
      <w:r>
        <w:rPr>
          <w:b/>
          <w:u w:val="thick"/>
        </w:rPr>
        <w:t>TOTAL EXPERIENCE</w:t>
      </w:r>
    </w:p>
    <w:p w:rsidR="001635CD" w:rsidRDefault="006F0F0B">
      <w:pPr>
        <w:spacing w:line="252" w:lineRule="exact"/>
        <w:ind w:left="220"/>
        <w:rPr>
          <w:b/>
        </w:rPr>
      </w:pPr>
      <w:r>
        <w:rPr>
          <w:b/>
          <w:u w:val="thick"/>
        </w:rPr>
        <w:t xml:space="preserve">1 Month Training Workshop </w:t>
      </w:r>
      <w:proofErr w:type="gramStart"/>
      <w:r>
        <w:rPr>
          <w:b/>
          <w:u w:val="thick"/>
        </w:rPr>
        <w:t>With</w:t>
      </w:r>
      <w:proofErr w:type="gramEnd"/>
      <w:r>
        <w:rPr>
          <w:b/>
          <w:u w:val="thick"/>
        </w:rPr>
        <w:t xml:space="preserve"> Gorakhpur Railway Workshop (U.P)</w:t>
      </w:r>
    </w:p>
    <w:p w:rsidR="001635CD" w:rsidRDefault="006F0F0B">
      <w:pPr>
        <w:spacing w:before="1"/>
        <w:ind w:left="319" w:right="338"/>
        <w:jc w:val="center"/>
        <w:rPr>
          <w:b/>
        </w:rPr>
      </w:pPr>
      <w:r>
        <w:rPr>
          <w:b/>
          <w:u w:val="thick"/>
        </w:rPr>
        <w:t>1 year</w:t>
      </w:r>
      <w:r>
        <w:rPr>
          <w:b/>
          <w:u w:val="thick"/>
        </w:rPr>
        <w:t xml:space="preserve"> (</w:t>
      </w:r>
      <w:r w:rsidR="00917A5B">
        <w:rPr>
          <w:b/>
          <w:u w:val="thick"/>
        </w:rPr>
        <w:t xml:space="preserve">15 </w:t>
      </w:r>
      <w:proofErr w:type="spellStart"/>
      <w:proofErr w:type="gramStart"/>
      <w:r w:rsidR="00917A5B">
        <w:rPr>
          <w:b/>
          <w:u w:val="thick"/>
        </w:rPr>
        <w:t>feb</w:t>
      </w:r>
      <w:proofErr w:type="spellEnd"/>
      <w:proofErr w:type="gramEnd"/>
      <w:r w:rsidR="00917A5B">
        <w:rPr>
          <w:b/>
          <w:u w:val="thick"/>
        </w:rPr>
        <w:t xml:space="preserve"> 2</w:t>
      </w:r>
      <w:r>
        <w:rPr>
          <w:b/>
          <w:u w:val="thick"/>
        </w:rPr>
        <w:t>018 to Till date) (SKH-YTEC INDIA PVT.LTD.) As a Diploma Engineer Trainee (Weld Shop Production) department</w:t>
      </w:r>
    </w:p>
    <w:p w:rsidR="001635CD" w:rsidRDefault="001635CD">
      <w:pPr>
        <w:pStyle w:val="BodyText"/>
        <w:spacing w:before="10"/>
        <w:ind w:firstLine="0"/>
        <w:rPr>
          <w:b/>
          <w:sz w:val="19"/>
        </w:rPr>
      </w:pPr>
    </w:p>
    <w:p w:rsidR="001635CD" w:rsidRDefault="006F0F0B">
      <w:pPr>
        <w:pStyle w:val="Heading1"/>
        <w:ind w:right="334"/>
        <w:rPr>
          <w:u w:val="none"/>
        </w:rPr>
      </w:pPr>
      <w:bookmarkStart w:id="0" w:name="Current_Organization"/>
      <w:bookmarkEnd w:id="0"/>
      <w:r>
        <w:rPr>
          <w:u w:val="thick"/>
        </w:rPr>
        <w:t>Current Organization</w:t>
      </w:r>
    </w:p>
    <w:p w:rsidR="001635CD" w:rsidRDefault="006F0F0B">
      <w:pPr>
        <w:pStyle w:val="BodyText"/>
        <w:spacing w:before="250"/>
        <w:ind w:left="220" w:right="243" w:firstLine="0"/>
      </w:pPr>
      <w:r>
        <w:rPr>
          <w:b/>
        </w:rPr>
        <w:t>SKH Y-TEC India Pvt. Ltd. (SYIPL</w:t>
      </w:r>
      <w:r>
        <w:t xml:space="preserve">) is a joint venture between SKH and Y-TEC Corporation of Japan with an equity stake share in 51:49 </w:t>
      </w:r>
      <w:proofErr w:type="gramStart"/>
      <w:r>
        <w:t>ratio</w:t>
      </w:r>
      <w:proofErr w:type="gramEnd"/>
      <w:r>
        <w:t>. Y-TEC Corporation has immense experience in hi-tensile sheet metal components’ design, development and manufacturing. This joint venture brings toget</w:t>
      </w:r>
      <w:r>
        <w:t>her SKH’s Indian operational expertise and Y-TEC's technical know-how for providing high tensile metal forming solutions, to ably supply critical chassis and suspension assemblies to Suzuki Motors Gujarat</w:t>
      </w:r>
      <w:r>
        <w:rPr>
          <w:spacing w:val="-13"/>
        </w:rPr>
        <w:t xml:space="preserve"> </w:t>
      </w:r>
      <w:r>
        <w:t>(SMG).</w:t>
      </w:r>
    </w:p>
    <w:p w:rsidR="001635CD" w:rsidRDefault="006F0F0B">
      <w:pPr>
        <w:pStyle w:val="BodyText"/>
        <w:spacing w:before="1"/>
        <w:ind w:left="220" w:firstLine="0"/>
      </w:pPr>
      <w:r>
        <w:rPr>
          <w:noProof/>
          <w:lang w:val="en-US" w:eastAsia="en-US" w:bidi="gu-IN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208192</wp:posOffset>
            </wp:positionV>
            <wp:extent cx="5688391" cy="94297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391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Plant produces manufacturing of pressed, we</w:t>
      </w:r>
      <w:r>
        <w:t>lded panels &amp; sub assy. for automobile and other equipments.</w:t>
      </w:r>
    </w:p>
    <w:p w:rsidR="001635CD" w:rsidRDefault="001635CD">
      <w:pPr>
        <w:pStyle w:val="BodyText"/>
        <w:spacing w:before="3"/>
        <w:ind w:firstLine="0"/>
        <w:rPr>
          <w:sz w:val="25"/>
        </w:rPr>
      </w:pPr>
    </w:p>
    <w:p w:rsidR="001635CD" w:rsidRDefault="006F0F0B">
      <w:pPr>
        <w:pStyle w:val="Heading1"/>
        <w:ind w:left="3275"/>
        <w:jc w:val="left"/>
        <w:rPr>
          <w:sz w:val="24"/>
          <w:u w:val="none"/>
        </w:rPr>
      </w:pPr>
      <w:bookmarkStart w:id="1" w:name="SKHY-TEC_India_Pvt._Ltd._(SYIPL)"/>
      <w:bookmarkEnd w:id="1"/>
      <w:r>
        <w:rPr>
          <w:u w:val="none"/>
        </w:rPr>
        <w:t>SKHY-TEC India Pvt. Ltd. (SYIPL</w:t>
      </w:r>
      <w:r>
        <w:rPr>
          <w:sz w:val="24"/>
          <w:u w:val="none"/>
        </w:rPr>
        <w:t>)</w:t>
      </w:r>
    </w:p>
    <w:p w:rsidR="001635CD" w:rsidRDefault="00917A5B">
      <w:pPr>
        <w:pStyle w:val="ListParagraph"/>
        <w:numPr>
          <w:ilvl w:val="0"/>
          <w:numId w:val="1"/>
        </w:numPr>
        <w:tabs>
          <w:tab w:val="left" w:pos="941"/>
        </w:tabs>
        <w:spacing w:before="227" w:line="278" w:lineRule="auto"/>
        <w:ind w:right="354" w:hanging="360"/>
        <w:rPr>
          <w:sz w:val="24"/>
        </w:rPr>
      </w:pPr>
      <w:r>
        <w:rPr>
          <w:sz w:val="24"/>
        </w:rPr>
        <w:t>Team front component frame suspension</w:t>
      </w:r>
      <w:r w:rsidR="006F0F0B">
        <w:rPr>
          <w:sz w:val="24"/>
        </w:rPr>
        <w:t>.</w:t>
      </w:r>
      <w:r>
        <w:rPr>
          <w:sz w:val="24"/>
        </w:rPr>
        <w:t xml:space="preserve"> Arms suspensions (L/R) arms suspensions Bush fitting (L/R) </w:t>
      </w:r>
    </w:p>
    <w:p w:rsidR="001635CD" w:rsidRDefault="00917A5B">
      <w:pPr>
        <w:pStyle w:val="ListParagraph"/>
        <w:numPr>
          <w:ilvl w:val="0"/>
          <w:numId w:val="1"/>
        </w:numPr>
        <w:tabs>
          <w:tab w:val="left" w:pos="941"/>
        </w:tabs>
        <w:spacing w:line="272" w:lineRule="exact"/>
        <w:ind w:hanging="360"/>
        <w:rPr>
          <w:sz w:val="24"/>
        </w:rPr>
      </w:pPr>
      <w:bookmarkStart w:id="2" w:name="_BODY_IN_WHITE_ASSEMBELY_MANUFACTURING_"/>
      <w:bookmarkEnd w:id="2"/>
      <w:r>
        <w:rPr>
          <w:sz w:val="24"/>
        </w:rPr>
        <w:t xml:space="preserve">Body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White </w:t>
      </w:r>
      <w:proofErr w:type="spellStart"/>
      <w:r>
        <w:rPr>
          <w:sz w:val="24"/>
        </w:rPr>
        <w:t>Assembely</w:t>
      </w:r>
      <w:proofErr w:type="spellEnd"/>
      <w:r>
        <w:rPr>
          <w:sz w:val="24"/>
        </w:rPr>
        <w:t xml:space="preserve"> Manufacturing And Accuracy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Improvement.</w:t>
      </w:r>
    </w:p>
    <w:p w:rsidR="001635CD" w:rsidRDefault="00917A5B">
      <w:pPr>
        <w:pStyle w:val="ListParagraph"/>
        <w:numPr>
          <w:ilvl w:val="0"/>
          <w:numId w:val="1"/>
        </w:numPr>
        <w:tabs>
          <w:tab w:val="left" w:pos="941"/>
        </w:tabs>
        <w:ind w:hanging="360"/>
        <w:rPr>
          <w:sz w:val="24"/>
        </w:rPr>
      </w:pPr>
      <w:bookmarkStart w:id="3" w:name="_ALSO,CYCLE_TIME,_PROCESS_IMPROVEMENT."/>
      <w:bookmarkEnd w:id="3"/>
      <w:proofErr w:type="spellStart"/>
      <w:r>
        <w:rPr>
          <w:sz w:val="24"/>
        </w:rPr>
        <w:t>Also</w:t>
      </w:r>
      <w:proofErr w:type="gramStart"/>
      <w:r>
        <w:rPr>
          <w:sz w:val="24"/>
        </w:rPr>
        <w:t>,Cycle</w:t>
      </w:r>
      <w:proofErr w:type="spellEnd"/>
      <w:proofErr w:type="gramEnd"/>
      <w:r>
        <w:rPr>
          <w:sz w:val="24"/>
        </w:rPr>
        <w:t xml:space="preserve"> Time, Process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Improvement.</w:t>
      </w:r>
    </w:p>
    <w:p w:rsidR="00917A5B" w:rsidRPr="00917A5B" w:rsidRDefault="00917A5B" w:rsidP="00917A5B">
      <w:pPr>
        <w:pStyle w:val="ListParagraph"/>
        <w:numPr>
          <w:ilvl w:val="0"/>
          <w:numId w:val="1"/>
        </w:numPr>
        <w:tabs>
          <w:tab w:val="left" w:pos="941"/>
        </w:tabs>
        <w:ind w:hanging="360"/>
      </w:pPr>
      <w:bookmarkStart w:id="4" w:name="_WORKING_ON_SUZUKI_YRC_PROJECT_(BALENO)"/>
      <w:bookmarkEnd w:id="4"/>
      <w:r w:rsidRPr="00917A5B">
        <w:rPr>
          <w:sz w:val="24"/>
        </w:rPr>
        <w:t xml:space="preserve">Working On Suzuki </w:t>
      </w:r>
      <w:proofErr w:type="spellStart"/>
      <w:r>
        <w:rPr>
          <w:sz w:val="24"/>
        </w:rPr>
        <w:t>Ysd</w:t>
      </w:r>
      <w:proofErr w:type="spellEnd"/>
      <w:r>
        <w:rPr>
          <w:sz w:val="24"/>
        </w:rPr>
        <w:t xml:space="preserve"> Project ( Shift)</w:t>
      </w:r>
    </w:p>
    <w:p w:rsidR="00917A5B" w:rsidRDefault="00917A5B">
      <w:pPr>
        <w:ind w:left="319" w:right="341"/>
        <w:jc w:val="center"/>
        <w:rPr>
          <w:b/>
          <w:sz w:val="28"/>
          <w:u w:val="thick"/>
        </w:rPr>
      </w:pPr>
    </w:p>
    <w:p w:rsidR="001635CD" w:rsidRDefault="006F0F0B">
      <w:pPr>
        <w:ind w:left="319" w:right="341"/>
        <w:jc w:val="center"/>
        <w:rPr>
          <w:b/>
          <w:sz w:val="28"/>
        </w:rPr>
      </w:pPr>
      <w:r>
        <w:rPr>
          <w:b/>
          <w:sz w:val="28"/>
          <w:u w:val="thick"/>
        </w:rPr>
        <w:t>Job Profile /Specific desirable experiences</w:t>
      </w:r>
    </w:p>
    <w:p w:rsidR="001635CD" w:rsidRDefault="001635CD">
      <w:pPr>
        <w:pStyle w:val="BodyText"/>
        <w:ind w:firstLine="0"/>
        <w:rPr>
          <w:b/>
          <w:sz w:val="20"/>
        </w:rPr>
      </w:pPr>
    </w:p>
    <w:p w:rsidR="001635CD" w:rsidRDefault="001635CD">
      <w:pPr>
        <w:pStyle w:val="BodyText"/>
        <w:spacing w:before="7"/>
        <w:ind w:firstLine="0"/>
        <w:rPr>
          <w:b/>
          <w:sz w:val="23"/>
        </w:rPr>
      </w:pPr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spacing w:before="92"/>
        <w:ind w:hanging="360"/>
        <w:rPr>
          <w:rFonts w:ascii="Wingdings"/>
          <w:sz w:val="24"/>
        </w:rPr>
      </w:pPr>
      <w:bookmarkStart w:id="5" w:name="_Schedule_planning_for_Development_of_n"/>
      <w:bookmarkEnd w:id="5"/>
      <w:r>
        <w:rPr>
          <w:sz w:val="24"/>
        </w:rPr>
        <w:t>S</w:t>
      </w:r>
      <w:r>
        <w:rPr>
          <w:sz w:val="24"/>
        </w:rPr>
        <w:t>chedule</w:t>
      </w:r>
      <w:r w:rsidR="001F39FD">
        <w:rPr>
          <w:sz w:val="24"/>
        </w:rPr>
        <w:t xml:space="preserve"> planning for Development of</w:t>
      </w:r>
      <w:r>
        <w:rPr>
          <w:sz w:val="24"/>
        </w:rPr>
        <w:t xml:space="preserve"> products with Team</w:t>
      </w:r>
      <w:r>
        <w:rPr>
          <w:spacing w:val="-4"/>
          <w:sz w:val="24"/>
        </w:rPr>
        <w:t xml:space="preserve"> </w:t>
      </w:r>
      <w:r>
        <w:rPr>
          <w:sz w:val="24"/>
        </w:rPr>
        <w:t>Leader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ind w:right="461" w:hanging="360"/>
        <w:rPr>
          <w:rFonts w:ascii="Wingdings"/>
          <w:sz w:val="24"/>
        </w:rPr>
      </w:pPr>
      <w:bookmarkStart w:id="6" w:name="_To_make_Process_Documents_like_(PROCES"/>
      <w:bookmarkEnd w:id="6"/>
      <w:r>
        <w:rPr>
          <w:sz w:val="24"/>
        </w:rPr>
        <w:t>To make Process Documents like (PROCESS STANDARD, CONTROL PLAN, PROCESS FLOW DIAGRAM, PPAP, BOM.</w:t>
      </w:r>
      <w:r>
        <w:rPr>
          <w:spacing w:val="-1"/>
          <w:sz w:val="24"/>
        </w:rPr>
        <w:t xml:space="preserve"> </w:t>
      </w:r>
      <w:r>
        <w:rPr>
          <w:sz w:val="24"/>
        </w:rPr>
        <w:t>ETC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ind w:hanging="360"/>
        <w:rPr>
          <w:rFonts w:ascii="Wingdings"/>
          <w:sz w:val="24"/>
        </w:rPr>
      </w:pPr>
      <w:r>
        <w:rPr>
          <w:sz w:val="24"/>
        </w:rPr>
        <w:t>Process design &amp; Cycle Time Study for Line</w:t>
      </w:r>
      <w:r>
        <w:rPr>
          <w:spacing w:val="-7"/>
          <w:sz w:val="24"/>
        </w:rPr>
        <w:t xml:space="preserve"> </w:t>
      </w:r>
      <w:r>
        <w:rPr>
          <w:sz w:val="24"/>
        </w:rPr>
        <w:t>Balancing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ind w:hanging="360"/>
        <w:rPr>
          <w:rFonts w:ascii="Wingdings"/>
          <w:sz w:val="24"/>
        </w:rPr>
      </w:pPr>
      <w:r>
        <w:rPr>
          <w:sz w:val="24"/>
        </w:rPr>
        <w:t>Line Layout planning.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ind w:hanging="360"/>
        <w:rPr>
          <w:rFonts w:ascii="Wingdings"/>
          <w:sz w:val="24"/>
        </w:rPr>
      </w:pPr>
      <w:bookmarkStart w:id="7" w:name="_Quality_&amp;_Process_related_problems_(co"/>
      <w:bookmarkEnd w:id="7"/>
      <w:r>
        <w:rPr>
          <w:sz w:val="24"/>
        </w:rPr>
        <w:t>Quality &amp; Proc</w:t>
      </w:r>
      <w:r>
        <w:rPr>
          <w:sz w:val="24"/>
        </w:rPr>
        <w:t>ess related problems (corrective &amp; preventive</w:t>
      </w:r>
      <w:r>
        <w:rPr>
          <w:spacing w:val="-3"/>
          <w:sz w:val="24"/>
        </w:rPr>
        <w:t xml:space="preserve"> </w:t>
      </w:r>
      <w:r>
        <w:rPr>
          <w:sz w:val="24"/>
        </w:rPr>
        <w:t>actions)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ind w:hanging="360"/>
        <w:rPr>
          <w:rFonts w:ascii="Wingdings"/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improvements.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ind w:hanging="360"/>
        <w:rPr>
          <w:rFonts w:ascii="Wingdings"/>
          <w:sz w:val="24"/>
        </w:rPr>
      </w:pPr>
      <w:r>
        <w:rPr>
          <w:sz w:val="24"/>
        </w:rPr>
        <w:t>Productivity improvement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ind w:hanging="360"/>
        <w:rPr>
          <w:rFonts w:ascii="Wingdings"/>
          <w:sz w:val="24"/>
        </w:rPr>
      </w:pPr>
      <w:r>
        <w:rPr>
          <w:sz w:val="24"/>
        </w:rPr>
        <w:t>Handling customer complaints and rectify the problem in welding Jig &amp;</w:t>
      </w:r>
      <w:r>
        <w:rPr>
          <w:spacing w:val="-14"/>
          <w:sz w:val="24"/>
        </w:rPr>
        <w:t xml:space="preserve"> </w:t>
      </w:r>
      <w:r>
        <w:rPr>
          <w:sz w:val="24"/>
        </w:rPr>
        <w:t>Part.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ind w:hanging="360"/>
        <w:rPr>
          <w:rFonts w:ascii="Wingdings"/>
          <w:sz w:val="24"/>
        </w:rPr>
      </w:pPr>
      <w:r>
        <w:rPr>
          <w:sz w:val="24"/>
        </w:rPr>
        <w:t>POKA-YOKE</w:t>
      </w:r>
      <w:r>
        <w:rPr>
          <w:spacing w:val="2"/>
          <w:sz w:val="24"/>
        </w:rPr>
        <w:t xml:space="preserve"> </w:t>
      </w:r>
      <w:r>
        <w:rPr>
          <w:sz w:val="24"/>
        </w:rPr>
        <w:t>Implementation.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spacing w:before="1" w:line="276" w:lineRule="exact"/>
        <w:ind w:hanging="360"/>
        <w:rPr>
          <w:rFonts w:ascii="Wingdings"/>
          <w:sz w:val="24"/>
        </w:rPr>
      </w:pPr>
      <w:r>
        <w:rPr>
          <w:sz w:val="24"/>
        </w:rPr>
        <w:t>5-s, Kaizen,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spacing w:line="322" w:lineRule="exact"/>
        <w:ind w:hanging="360"/>
        <w:rPr>
          <w:rFonts w:ascii="Wingdings"/>
          <w:sz w:val="24"/>
        </w:rPr>
      </w:pPr>
      <w:r>
        <w:rPr>
          <w:sz w:val="24"/>
        </w:rPr>
        <w:t xml:space="preserve">Basic Knowledge of </w:t>
      </w:r>
      <w:proofErr w:type="spellStart"/>
      <w:r w:rsidR="001F39FD">
        <w:rPr>
          <w:sz w:val="24"/>
        </w:rPr>
        <w:t>Yaskawa</w:t>
      </w:r>
      <w:proofErr w:type="spellEnd"/>
      <w:r w:rsidR="001F39FD">
        <w:rPr>
          <w:sz w:val="24"/>
        </w:rPr>
        <w:t xml:space="preserve"> </w:t>
      </w:r>
      <w:proofErr w:type="spellStart"/>
      <w:r w:rsidR="001F39FD">
        <w:rPr>
          <w:sz w:val="24"/>
        </w:rPr>
        <w:t>Mig</w:t>
      </w:r>
      <w:proofErr w:type="spellEnd"/>
      <w:r>
        <w:rPr>
          <w:sz w:val="24"/>
        </w:rPr>
        <w:t xml:space="preserve"> Robot (Can Do Touch Up Existing Programme and</w:t>
      </w:r>
      <w:r>
        <w:rPr>
          <w:spacing w:val="-5"/>
          <w:sz w:val="24"/>
        </w:rPr>
        <w:t xml:space="preserve"> </w:t>
      </w:r>
      <w:r>
        <w:rPr>
          <w:sz w:val="24"/>
        </w:rPr>
        <w:t>Troubleshooting)</w:t>
      </w:r>
      <w:proofErr w:type="gramStart"/>
      <w:r>
        <w:rPr>
          <w:sz w:val="24"/>
        </w:rPr>
        <w:t>.</w:t>
      </w:r>
      <w:r>
        <w:rPr>
          <w:sz w:val="28"/>
        </w:rPr>
        <w:t>.</w:t>
      </w:r>
      <w:proofErr w:type="gramEnd"/>
    </w:p>
    <w:p w:rsidR="001635CD" w:rsidRDefault="006F0F0B">
      <w:pPr>
        <w:pStyle w:val="ListParagraph"/>
        <w:numPr>
          <w:ilvl w:val="0"/>
          <w:numId w:val="2"/>
        </w:numPr>
        <w:tabs>
          <w:tab w:val="left" w:pos="864"/>
        </w:tabs>
        <w:ind w:hanging="283"/>
        <w:rPr>
          <w:rFonts w:ascii="Wingdings"/>
          <w:sz w:val="24"/>
        </w:rPr>
      </w:pPr>
      <w:r>
        <w:rPr>
          <w:sz w:val="24"/>
        </w:rPr>
        <w:t xml:space="preserve">Knowledge of </w:t>
      </w:r>
      <w:proofErr w:type="spellStart"/>
      <w:r>
        <w:rPr>
          <w:sz w:val="24"/>
        </w:rPr>
        <w:t>MiG</w:t>
      </w:r>
      <w:proofErr w:type="spellEnd"/>
      <w:r>
        <w:rPr>
          <w:sz w:val="24"/>
        </w:rPr>
        <w:t xml:space="preserve"> welding, </w:t>
      </w:r>
      <w:proofErr w:type="spellStart"/>
      <w:r w:rsidR="001F39FD">
        <w:rPr>
          <w:sz w:val="24"/>
        </w:rPr>
        <w:t>Resitance</w:t>
      </w:r>
      <w:proofErr w:type="spellEnd"/>
      <w:r w:rsidR="001F39FD">
        <w:rPr>
          <w:sz w:val="24"/>
        </w:rPr>
        <w:t xml:space="preserve"> Welding</w:t>
      </w:r>
      <w:r>
        <w:rPr>
          <w:sz w:val="24"/>
        </w:rPr>
        <w:t>.</w:t>
      </w:r>
    </w:p>
    <w:p w:rsidR="001635CD" w:rsidRPr="001F39FD" w:rsidRDefault="006F0F0B">
      <w:pPr>
        <w:pStyle w:val="ListParagraph"/>
        <w:numPr>
          <w:ilvl w:val="0"/>
          <w:numId w:val="2"/>
        </w:numPr>
        <w:tabs>
          <w:tab w:val="left" w:pos="864"/>
        </w:tabs>
        <w:spacing w:before="1"/>
        <w:ind w:hanging="283"/>
        <w:rPr>
          <w:rFonts w:ascii="Wingdings"/>
          <w:sz w:val="24"/>
        </w:rPr>
      </w:pPr>
      <w:r>
        <w:rPr>
          <w:sz w:val="24"/>
        </w:rPr>
        <w:t>Knowledge of jig,</w:t>
      </w:r>
      <w:r>
        <w:rPr>
          <w:spacing w:val="-3"/>
          <w:sz w:val="24"/>
        </w:rPr>
        <w:t xml:space="preserve"> </w:t>
      </w:r>
      <w:r>
        <w:rPr>
          <w:sz w:val="24"/>
        </w:rPr>
        <w:t>fixture.</w:t>
      </w:r>
    </w:p>
    <w:p w:rsidR="001F39FD" w:rsidRPr="001F39FD" w:rsidRDefault="001F39FD">
      <w:pPr>
        <w:pStyle w:val="ListParagraph"/>
        <w:numPr>
          <w:ilvl w:val="0"/>
          <w:numId w:val="2"/>
        </w:numPr>
        <w:tabs>
          <w:tab w:val="left" w:pos="864"/>
        </w:tabs>
        <w:spacing w:before="1"/>
        <w:ind w:hanging="283"/>
        <w:rPr>
          <w:rFonts w:ascii="Wingdings"/>
          <w:sz w:val="24"/>
        </w:rPr>
      </w:pPr>
      <w:r>
        <w:rPr>
          <w:sz w:val="24"/>
        </w:rPr>
        <w:t xml:space="preserve">Knowledge of </w:t>
      </w:r>
      <w:proofErr w:type="spellStart"/>
      <w:proofErr w:type="gramStart"/>
      <w:r>
        <w:rPr>
          <w:sz w:val="24"/>
        </w:rPr>
        <w:t>Weldshop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Planing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Organsing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Productin</w:t>
      </w:r>
      <w:proofErr w:type="spellEnd"/>
      <w:r>
        <w:rPr>
          <w:sz w:val="24"/>
        </w:rPr>
        <w:t xml:space="preserve"> Schedule Introduced MFG.</w:t>
      </w:r>
    </w:p>
    <w:p w:rsidR="001F39FD" w:rsidRPr="001F39FD" w:rsidRDefault="001F39FD">
      <w:pPr>
        <w:pStyle w:val="ListParagraph"/>
        <w:numPr>
          <w:ilvl w:val="0"/>
          <w:numId w:val="2"/>
        </w:numPr>
        <w:tabs>
          <w:tab w:val="left" w:pos="864"/>
        </w:tabs>
        <w:spacing w:before="1"/>
        <w:ind w:hanging="283"/>
        <w:rPr>
          <w:rFonts w:ascii="Wingdings"/>
          <w:sz w:val="24"/>
        </w:rPr>
      </w:pPr>
      <w:r>
        <w:rPr>
          <w:sz w:val="24"/>
        </w:rPr>
        <w:t>Process Minimize Customer cost control inventory &amp; Row material handling</w:t>
      </w:r>
    </w:p>
    <w:p w:rsidR="001F39FD" w:rsidRPr="001F39FD" w:rsidRDefault="001F39FD">
      <w:pPr>
        <w:pStyle w:val="ListParagraph"/>
        <w:numPr>
          <w:ilvl w:val="0"/>
          <w:numId w:val="2"/>
        </w:numPr>
        <w:tabs>
          <w:tab w:val="left" w:pos="864"/>
        </w:tabs>
        <w:spacing w:before="1"/>
        <w:ind w:hanging="283"/>
        <w:rPr>
          <w:rFonts w:ascii="Wingdings"/>
          <w:sz w:val="24"/>
        </w:rPr>
      </w:pPr>
      <w:proofErr w:type="spellStart"/>
      <w:r>
        <w:rPr>
          <w:sz w:val="24"/>
        </w:rPr>
        <w:t>Redbin</w:t>
      </w:r>
      <w:proofErr w:type="spellEnd"/>
      <w:r>
        <w:rPr>
          <w:sz w:val="24"/>
        </w:rPr>
        <w:t xml:space="preserve"> analysis. Control Rejection PPM.</w:t>
      </w:r>
    </w:p>
    <w:p w:rsidR="001F39FD" w:rsidRDefault="001F39FD">
      <w:pPr>
        <w:pStyle w:val="ListParagraph"/>
        <w:numPr>
          <w:ilvl w:val="0"/>
          <w:numId w:val="2"/>
        </w:numPr>
        <w:tabs>
          <w:tab w:val="left" w:pos="864"/>
        </w:tabs>
        <w:spacing w:before="1"/>
        <w:ind w:hanging="283"/>
        <w:rPr>
          <w:rFonts w:ascii="Wingdings"/>
          <w:sz w:val="24"/>
        </w:rPr>
      </w:pPr>
      <w:r>
        <w:rPr>
          <w:sz w:val="24"/>
        </w:rPr>
        <w:t xml:space="preserve">Knowledge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4</w:t>
      </w:r>
      <w:r w:rsidR="004E2BCA">
        <w:rPr>
          <w:sz w:val="24"/>
        </w:rPr>
        <w:t>’</w:t>
      </w:r>
      <w:r>
        <w:rPr>
          <w:sz w:val="24"/>
        </w:rPr>
        <w:t>M</w:t>
      </w:r>
      <w:r w:rsidR="004E2BCA">
        <w:rPr>
          <w:sz w:val="24"/>
        </w:rPr>
        <w:t xml:space="preserve"> Documents.</w:t>
      </w:r>
    </w:p>
    <w:p w:rsidR="001635CD" w:rsidRDefault="001635CD">
      <w:pPr>
        <w:rPr>
          <w:rFonts w:ascii="Wingdings"/>
          <w:sz w:val="24"/>
        </w:rPr>
      </w:pPr>
    </w:p>
    <w:p w:rsidR="001F39FD" w:rsidRDefault="001F39FD">
      <w:pPr>
        <w:rPr>
          <w:rFonts w:ascii="Wingdings"/>
          <w:sz w:val="24"/>
        </w:rPr>
        <w:sectPr w:rsidR="001F39FD">
          <w:type w:val="continuous"/>
          <w:pgSz w:w="11910" w:h="16840"/>
          <w:pgMar w:top="680" w:right="48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rFonts w:ascii="Wingdings"/>
          <w:sz w:val="24"/>
        </w:rPr>
        <w:tab/>
      </w:r>
    </w:p>
    <w:p w:rsidR="001635CD" w:rsidRDefault="006F0F0B">
      <w:pPr>
        <w:pStyle w:val="Heading1"/>
        <w:spacing w:before="61"/>
        <w:ind w:left="220"/>
        <w:jc w:val="left"/>
        <w:rPr>
          <w:u w:val="none"/>
        </w:rPr>
      </w:pPr>
      <w:r>
        <w:rPr>
          <w:u w:val="thick"/>
        </w:rPr>
        <w:lastRenderedPageBreak/>
        <w:t>Academics:</w:t>
      </w:r>
    </w:p>
    <w:p w:rsidR="001635CD" w:rsidRDefault="001635CD">
      <w:pPr>
        <w:pStyle w:val="BodyText"/>
        <w:spacing w:before="2"/>
        <w:ind w:firstLine="0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1531"/>
        <w:gridCol w:w="2159"/>
        <w:gridCol w:w="2303"/>
        <w:gridCol w:w="1199"/>
        <w:gridCol w:w="1580"/>
      </w:tblGrid>
      <w:tr w:rsidR="001635CD">
        <w:trPr>
          <w:trHeight w:val="553"/>
        </w:trPr>
        <w:tc>
          <w:tcPr>
            <w:tcW w:w="1908" w:type="dxa"/>
          </w:tcPr>
          <w:p w:rsidR="001635CD" w:rsidRDefault="006F0F0B"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531" w:type="dxa"/>
          </w:tcPr>
          <w:p w:rsidR="001635CD" w:rsidRDefault="006F0F0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Stream</w:t>
            </w:r>
          </w:p>
        </w:tc>
        <w:tc>
          <w:tcPr>
            <w:tcW w:w="2159" w:type="dxa"/>
          </w:tcPr>
          <w:p w:rsidR="001635CD" w:rsidRDefault="006F0F0B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2303" w:type="dxa"/>
          </w:tcPr>
          <w:p w:rsidR="001635CD" w:rsidRDefault="006F0F0B">
            <w:pPr>
              <w:pStyle w:val="TableParagraph"/>
              <w:spacing w:before="1" w:line="270" w:lineRule="atLeast"/>
              <w:ind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Institute / School Name</w:t>
            </w:r>
          </w:p>
        </w:tc>
        <w:tc>
          <w:tcPr>
            <w:tcW w:w="1199" w:type="dxa"/>
          </w:tcPr>
          <w:p w:rsidR="001635CD" w:rsidRDefault="006F0F0B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580" w:type="dxa"/>
          </w:tcPr>
          <w:p w:rsidR="001635CD" w:rsidRDefault="006F0F0B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1635CD">
        <w:trPr>
          <w:trHeight w:val="827"/>
        </w:trPr>
        <w:tc>
          <w:tcPr>
            <w:tcW w:w="1908" w:type="dxa"/>
          </w:tcPr>
          <w:p w:rsidR="001635CD" w:rsidRPr="004E2BCA" w:rsidRDefault="006F0F0B">
            <w:pPr>
              <w:pStyle w:val="TableParagraph"/>
              <w:spacing w:line="275" w:lineRule="exact"/>
              <w:ind w:left="378"/>
              <w:rPr>
                <w:b/>
                <w:sz w:val="24"/>
                <w:szCs w:val="24"/>
              </w:rPr>
            </w:pPr>
            <w:r w:rsidRPr="004E2BCA">
              <w:rPr>
                <w:b/>
                <w:sz w:val="24"/>
                <w:szCs w:val="24"/>
              </w:rPr>
              <w:t>Diploma</w:t>
            </w:r>
          </w:p>
        </w:tc>
        <w:tc>
          <w:tcPr>
            <w:tcW w:w="1531" w:type="dxa"/>
          </w:tcPr>
          <w:p w:rsidR="001635CD" w:rsidRDefault="006F0F0B" w:rsidP="004E2BCA">
            <w:pPr>
              <w:pStyle w:val="TableParagraph"/>
              <w:ind w:right="1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Mechnical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4E2BCA">
              <w:rPr>
                <w:b/>
                <w:sz w:val="24"/>
              </w:rPr>
              <w:t>Production</w:t>
            </w:r>
          </w:p>
        </w:tc>
        <w:tc>
          <w:tcPr>
            <w:tcW w:w="2159" w:type="dxa"/>
          </w:tcPr>
          <w:p w:rsidR="004E2BCA" w:rsidRDefault="00B1713D">
            <w:pPr>
              <w:pStyle w:val="TableParagraph"/>
              <w:spacing w:before="2" w:line="276" w:lineRule="exact"/>
              <w:ind w:left="106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SANSKRITI</w:t>
            </w:r>
          </w:p>
          <w:p w:rsidR="001635CD" w:rsidRDefault="00B1713D">
            <w:pPr>
              <w:pStyle w:val="TableParagraph"/>
              <w:spacing w:before="2" w:line="276" w:lineRule="exact"/>
              <w:ind w:left="106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2303" w:type="dxa"/>
          </w:tcPr>
          <w:p w:rsidR="001635CD" w:rsidRDefault="00B1713D" w:rsidP="004E2B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SANSKRITI POLYTECHNIC MATHURA</w:t>
            </w:r>
          </w:p>
        </w:tc>
        <w:tc>
          <w:tcPr>
            <w:tcW w:w="1199" w:type="dxa"/>
          </w:tcPr>
          <w:p w:rsidR="001635CD" w:rsidRDefault="001635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35CD" w:rsidRDefault="004E2BC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  <w:r w:rsidR="006F0F0B">
              <w:rPr>
                <w:b/>
                <w:sz w:val="24"/>
              </w:rPr>
              <w:t>-18</w:t>
            </w:r>
          </w:p>
        </w:tc>
        <w:tc>
          <w:tcPr>
            <w:tcW w:w="1580" w:type="dxa"/>
          </w:tcPr>
          <w:p w:rsidR="001635CD" w:rsidRDefault="001635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35CD" w:rsidRDefault="004E2BCA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75</w:t>
            </w:r>
            <w:r w:rsidR="006F0F0B">
              <w:rPr>
                <w:b/>
                <w:sz w:val="24"/>
              </w:rPr>
              <w:t>%</w:t>
            </w:r>
          </w:p>
        </w:tc>
      </w:tr>
      <w:tr w:rsidR="001635CD">
        <w:trPr>
          <w:trHeight w:val="828"/>
        </w:trPr>
        <w:tc>
          <w:tcPr>
            <w:tcW w:w="1908" w:type="dxa"/>
          </w:tcPr>
          <w:p w:rsidR="001635CD" w:rsidRPr="004E2BCA" w:rsidRDefault="004E2BCA">
            <w:pPr>
              <w:pStyle w:val="TableParagraph"/>
              <w:spacing w:before="1"/>
              <w:ind w:left="378"/>
              <w:rPr>
                <w:b/>
                <w:sz w:val="24"/>
                <w:szCs w:val="24"/>
              </w:rPr>
            </w:pPr>
            <w:r w:rsidRPr="004E2BCA">
              <w:rPr>
                <w:b/>
                <w:sz w:val="24"/>
                <w:szCs w:val="24"/>
              </w:rPr>
              <w:t>12</w:t>
            </w:r>
            <w:r w:rsidRPr="004E2BCA"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4E2BCA" w:rsidRPr="004E2BCA" w:rsidRDefault="004E2BCA">
            <w:pPr>
              <w:pStyle w:val="TableParagraph"/>
              <w:spacing w:before="1"/>
              <w:ind w:left="378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1635CD" w:rsidRDefault="004E2BC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  <w:tc>
          <w:tcPr>
            <w:tcW w:w="2159" w:type="dxa"/>
          </w:tcPr>
          <w:p w:rsidR="001635CD" w:rsidRDefault="004E2BCA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 P BOARD </w:t>
            </w:r>
          </w:p>
        </w:tc>
        <w:tc>
          <w:tcPr>
            <w:tcW w:w="2303" w:type="dxa"/>
          </w:tcPr>
          <w:p w:rsidR="001635CD" w:rsidRDefault="004E2BCA">
            <w:pPr>
              <w:pStyle w:val="TableParagraph"/>
              <w:spacing w:line="270" w:lineRule="atLeast"/>
              <w:ind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SLBS S INTER COLLAGE JAITHRA</w:t>
            </w:r>
          </w:p>
        </w:tc>
        <w:tc>
          <w:tcPr>
            <w:tcW w:w="1199" w:type="dxa"/>
          </w:tcPr>
          <w:p w:rsidR="001635CD" w:rsidRDefault="004E2BC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1580" w:type="dxa"/>
          </w:tcPr>
          <w:p w:rsidR="001635CD" w:rsidRDefault="004E2BCA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65%</w:t>
            </w:r>
          </w:p>
        </w:tc>
      </w:tr>
      <w:tr w:rsidR="004E2BCA">
        <w:trPr>
          <w:trHeight w:val="828"/>
        </w:trPr>
        <w:tc>
          <w:tcPr>
            <w:tcW w:w="1908" w:type="dxa"/>
          </w:tcPr>
          <w:p w:rsidR="004E2BCA" w:rsidRDefault="004E2BCA" w:rsidP="00E546D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4E2BCA" w:rsidRPr="004E2BCA" w:rsidRDefault="004E2BCA" w:rsidP="00E546DC">
            <w:pPr>
              <w:pStyle w:val="TableParagraph"/>
              <w:spacing w:before="1"/>
              <w:ind w:left="378"/>
              <w:rPr>
                <w:b/>
                <w:sz w:val="24"/>
                <w:szCs w:val="24"/>
              </w:rPr>
            </w:pPr>
            <w:r w:rsidRPr="004E2BCA">
              <w:rPr>
                <w:b/>
                <w:position w:val="-7"/>
                <w:sz w:val="24"/>
                <w:szCs w:val="24"/>
              </w:rPr>
              <w:t>10</w:t>
            </w:r>
            <w:proofErr w:type="spellStart"/>
            <w:r w:rsidRPr="004E2BCA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531" w:type="dxa"/>
          </w:tcPr>
          <w:p w:rsidR="004E2BCA" w:rsidRDefault="004E2BCA" w:rsidP="00E546D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  <w:tc>
          <w:tcPr>
            <w:tcW w:w="2159" w:type="dxa"/>
          </w:tcPr>
          <w:p w:rsidR="004E2BCA" w:rsidRDefault="004E2BCA" w:rsidP="00E546D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 P BOARD</w:t>
            </w:r>
          </w:p>
        </w:tc>
        <w:tc>
          <w:tcPr>
            <w:tcW w:w="2303" w:type="dxa"/>
          </w:tcPr>
          <w:p w:rsidR="004E2BCA" w:rsidRDefault="004E2BCA" w:rsidP="00E546DC">
            <w:pPr>
              <w:pStyle w:val="TableParagraph"/>
              <w:spacing w:line="270" w:lineRule="atLeast"/>
              <w:ind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SLBS S INTER COLLAGE JAITHRA</w:t>
            </w:r>
          </w:p>
        </w:tc>
        <w:tc>
          <w:tcPr>
            <w:tcW w:w="1199" w:type="dxa"/>
          </w:tcPr>
          <w:p w:rsidR="004E2BCA" w:rsidRDefault="004E2BCA" w:rsidP="00E546D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4E2BCA" w:rsidRDefault="004E2BCA" w:rsidP="00E546D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580" w:type="dxa"/>
          </w:tcPr>
          <w:p w:rsidR="004E2BCA" w:rsidRDefault="004E2BCA" w:rsidP="00E546D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4E2BCA" w:rsidRDefault="004E2BCA" w:rsidP="00E546DC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55</w:t>
            </w:r>
            <w:r>
              <w:rPr>
                <w:b/>
                <w:sz w:val="24"/>
              </w:rPr>
              <w:t>.00%</w:t>
            </w:r>
          </w:p>
        </w:tc>
      </w:tr>
    </w:tbl>
    <w:p w:rsidR="001635CD" w:rsidRDefault="001635CD">
      <w:pPr>
        <w:pStyle w:val="BodyText"/>
        <w:ind w:firstLine="0"/>
        <w:rPr>
          <w:b/>
          <w:sz w:val="20"/>
        </w:rPr>
      </w:pPr>
    </w:p>
    <w:p w:rsidR="001635CD" w:rsidRDefault="001635CD">
      <w:pPr>
        <w:pStyle w:val="BodyText"/>
        <w:ind w:firstLine="0"/>
        <w:rPr>
          <w:b/>
          <w:sz w:val="20"/>
        </w:rPr>
      </w:pPr>
    </w:p>
    <w:p w:rsidR="001635CD" w:rsidRDefault="006F0F0B">
      <w:pPr>
        <w:pStyle w:val="BodyText"/>
        <w:spacing w:before="5"/>
        <w:ind w:firstLine="0"/>
        <w:rPr>
          <w:b/>
          <w:sz w:val="26"/>
        </w:rPr>
      </w:pPr>
      <w:r>
        <w:rPr>
          <w:noProof/>
          <w:lang w:val="en-US" w:eastAsia="en-US" w:bidi="gu-IN"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218083</wp:posOffset>
            </wp:positionV>
            <wp:extent cx="5657849" cy="94297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49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5CD" w:rsidRDefault="006F0F0B">
      <w:pPr>
        <w:spacing w:before="30"/>
        <w:ind w:left="319" w:right="335"/>
        <w:jc w:val="center"/>
        <w:rPr>
          <w:b/>
          <w:sz w:val="28"/>
        </w:rPr>
      </w:pPr>
      <w:r>
        <w:rPr>
          <w:b/>
          <w:sz w:val="28"/>
          <w:u w:val="thick"/>
        </w:rPr>
        <w:t>Computer Skills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941"/>
        </w:tabs>
        <w:spacing w:before="56"/>
        <w:ind w:left="940" w:hanging="360"/>
        <w:rPr>
          <w:rFonts w:ascii="Wingdings"/>
          <w:sz w:val="24"/>
        </w:rPr>
      </w:pPr>
      <w:r>
        <w:rPr>
          <w:sz w:val="24"/>
        </w:rPr>
        <w:t xml:space="preserve">MS Excel, </w:t>
      </w:r>
      <w:proofErr w:type="spellStart"/>
      <w:r>
        <w:rPr>
          <w:sz w:val="24"/>
        </w:rPr>
        <w:t>MSWord</w:t>
      </w:r>
      <w:proofErr w:type="gramStart"/>
      <w:r>
        <w:rPr>
          <w:sz w:val="24"/>
        </w:rPr>
        <w:t>,Power</w:t>
      </w:r>
      <w:proofErr w:type="spellEnd"/>
      <w:proofErr w:type="gramEnd"/>
      <w:r>
        <w:rPr>
          <w:sz w:val="24"/>
        </w:rPr>
        <w:t xml:space="preserve"> Point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:rsidR="001635CD" w:rsidRDefault="001635CD">
      <w:pPr>
        <w:pStyle w:val="BodyText"/>
        <w:ind w:firstLine="0"/>
        <w:rPr>
          <w:sz w:val="20"/>
        </w:rPr>
      </w:pPr>
    </w:p>
    <w:p w:rsidR="001635CD" w:rsidRDefault="006F0F0B">
      <w:pPr>
        <w:pStyle w:val="BodyText"/>
        <w:spacing w:before="6"/>
        <w:ind w:firstLine="0"/>
        <w:rPr>
          <w:sz w:val="14"/>
        </w:rPr>
      </w:pPr>
      <w:r>
        <w:rPr>
          <w:noProof/>
          <w:lang w:val="en-US" w:eastAsia="en-US" w:bidi="gu-IN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933132</wp:posOffset>
            </wp:positionH>
            <wp:positionV relativeFrom="paragraph">
              <wp:posOffset>131172</wp:posOffset>
            </wp:positionV>
            <wp:extent cx="5657849" cy="94297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49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5CD" w:rsidRDefault="006F0F0B">
      <w:pPr>
        <w:pStyle w:val="Heading1"/>
        <w:spacing w:before="30" w:line="320" w:lineRule="exact"/>
        <w:ind w:right="333"/>
        <w:rPr>
          <w:u w:val="none"/>
        </w:rPr>
      </w:pPr>
      <w:r>
        <w:rPr>
          <w:u w:val="thick"/>
        </w:rPr>
        <w:t>Strengths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941"/>
        </w:tabs>
        <w:spacing w:line="274" w:lineRule="exact"/>
        <w:ind w:left="940" w:hanging="360"/>
        <w:rPr>
          <w:rFonts w:ascii="Wingdings"/>
          <w:sz w:val="24"/>
        </w:rPr>
      </w:pPr>
      <w:r>
        <w:rPr>
          <w:sz w:val="24"/>
        </w:rPr>
        <w:t>Vivid Learner and Belief in</w:t>
      </w:r>
      <w:r>
        <w:rPr>
          <w:spacing w:val="4"/>
          <w:sz w:val="24"/>
        </w:rPr>
        <w:t xml:space="preserve"> </w:t>
      </w:r>
      <w:r>
        <w:rPr>
          <w:sz w:val="24"/>
        </w:rPr>
        <w:t>practicality.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941"/>
        </w:tabs>
        <w:spacing w:before="41"/>
        <w:ind w:left="940" w:hanging="360"/>
        <w:rPr>
          <w:rFonts w:ascii="Wingdings"/>
          <w:sz w:val="24"/>
        </w:rPr>
      </w:pPr>
      <w:r>
        <w:rPr>
          <w:sz w:val="24"/>
        </w:rPr>
        <w:t>Hard Working &amp; quick</w:t>
      </w:r>
      <w:r>
        <w:rPr>
          <w:spacing w:val="-4"/>
          <w:sz w:val="24"/>
        </w:rPr>
        <w:t xml:space="preserve"> </w:t>
      </w:r>
      <w:r>
        <w:rPr>
          <w:sz w:val="24"/>
        </w:rPr>
        <w:t>learner.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941"/>
        </w:tabs>
        <w:spacing w:before="41"/>
        <w:ind w:left="940" w:hanging="360"/>
        <w:rPr>
          <w:rFonts w:ascii="Wingdings"/>
          <w:sz w:val="24"/>
        </w:rPr>
      </w:pPr>
      <w:r>
        <w:rPr>
          <w:sz w:val="24"/>
        </w:rPr>
        <w:t>Team work &amp; works to</w:t>
      </w:r>
      <w:r>
        <w:rPr>
          <w:spacing w:val="-1"/>
          <w:sz w:val="24"/>
        </w:rPr>
        <w:t xml:space="preserve"> </w:t>
      </w:r>
      <w:r>
        <w:rPr>
          <w:sz w:val="24"/>
        </w:rPr>
        <w:t>learn.</w:t>
      </w:r>
    </w:p>
    <w:p w:rsidR="001635CD" w:rsidRDefault="006F0F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3"/>
        <w:ind w:left="940" w:hanging="360"/>
        <w:rPr>
          <w:rFonts w:ascii="Wingdings"/>
          <w:sz w:val="20"/>
        </w:rPr>
      </w:pPr>
      <w:r>
        <w:rPr>
          <w:sz w:val="24"/>
        </w:rPr>
        <w:t>Soft &amp; Good 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skills.</w:t>
      </w:r>
    </w:p>
    <w:p w:rsidR="001635CD" w:rsidRDefault="006F0F0B">
      <w:pPr>
        <w:pStyle w:val="BodyText"/>
        <w:spacing w:before="9"/>
        <w:ind w:firstLine="0"/>
        <w:rPr>
          <w:sz w:val="12"/>
        </w:rPr>
      </w:pPr>
      <w:r>
        <w:rPr>
          <w:noProof/>
          <w:lang w:val="en-US" w:eastAsia="en-US" w:bidi="gu-IN"/>
        </w:rPr>
        <w:drawing>
          <wp:anchor distT="0" distB="0" distL="0" distR="0" simplePos="0" relativeHeight="268434527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118650</wp:posOffset>
            </wp:positionV>
            <wp:extent cx="5657850" cy="94297"/>
            <wp:effectExtent l="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5CD" w:rsidRDefault="001635CD">
      <w:pPr>
        <w:pStyle w:val="BodyText"/>
        <w:spacing w:before="8"/>
        <w:ind w:firstLine="0"/>
        <w:rPr>
          <w:sz w:val="17"/>
        </w:rPr>
      </w:pPr>
    </w:p>
    <w:p w:rsidR="001635CD" w:rsidRDefault="006F0F0B">
      <w:pPr>
        <w:pStyle w:val="Heading1"/>
        <w:spacing w:before="89"/>
        <w:ind w:left="1045" w:right="347"/>
        <w:rPr>
          <w:u w:val="none"/>
        </w:rPr>
      </w:pPr>
      <w:r>
        <w:rPr>
          <w:u w:val="thick"/>
        </w:rPr>
        <w:t>Personal Information</w:t>
      </w:r>
    </w:p>
    <w:p w:rsidR="001635CD" w:rsidRPr="00B1713D" w:rsidRDefault="006F0F0B">
      <w:pPr>
        <w:pStyle w:val="ListParagraph"/>
        <w:numPr>
          <w:ilvl w:val="0"/>
          <w:numId w:val="2"/>
        </w:numPr>
        <w:tabs>
          <w:tab w:val="left" w:pos="941"/>
          <w:tab w:val="left" w:pos="3880"/>
          <w:tab w:val="left" w:pos="4540"/>
        </w:tabs>
        <w:spacing w:before="227"/>
        <w:ind w:left="940" w:hanging="360"/>
        <w:rPr>
          <w:rFonts w:ascii="Wingdings"/>
          <w:b/>
          <w:bCs/>
          <w:sz w:val="24"/>
          <w:szCs w:val="24"/>
        </w:rPr>
      </w:pPr>
      <w:r w:rsidRPr="00B1713D">
        <w:rPr>
          <w:sz w:val="24"/>
          <w:szCs w:val="24"/>
        </w:rPr>
        <w:t>Date</w:t>
      </w:r>
      <w:r w:rsidRPr="00B1713D">
        <w:rPr>
          <w:spacing w:val="-1"/>
          <w:sz w:val="24"/>
          <w:szCs w:val="24"/>
        </w:rPr>
        <w:t xml:space="preserve"> </w:t>
      </w:r>
      <w:r w:rsidRPr="00B1713D">
        <w:rPr>
          <w:sz w:val="24"/>
          <w:szCs w:val="24"/>
        </w:rPr>
        <w:t>of</w:t>
      </w:r>
      <w:r w:rsidRPr="00B1713D">
        <w:rPr>
          <w:spacing w:val="-1"/>
          <w:sz w:val="24"/>
          <w:szCs w:val="24"/>
        </w:rPr>
        <w:t xml:space="preserve"> </w:t>
      </w:r>
      <w:r w:rsidR="00B1713D" w:rsidRPr="00B1713D">
        <w:rPr>
          <w:sz w:val="24"/>
          <w:szCs w:val="24"/>
        </w:rPr>
        <w:t>Birth</w:t>
      </w:r>
      <w:r w:rsidR="00B1713D" w:rsidRPr="00B1713D">
        <w:rPr>
          <w:sz w:val="24"/>
          <w:szCs w:val="24"/>
        </w:rPr>
        <w:tab/>
        <w:t>-</w:t>
      </w:r>
      <w:r w:rsidR="00B1713D" w:rsidRPr="00B1713D">
        <w:rPr>
          <w:sz w:val="24"/>
          <w:szCs w:val="24"/>
        </w:rPr>
        <w:tab/>
        <w:t>04</w:t>
      </w:r>
      <w:r w:rsidRPr="00B1713D">
        <w:rPr>
          <w:sz w:val="24"/>
          <w:szCs w:val="24"/>
        </w:rPr>
        <w:t xml:space="preserve"> </w:t>
      </w:r>
      <w:proofErr w:type="spellStart"/>
      <w:r w:rsidR="00B1713D" w:rsidRPr="00B1713D">
        <w:rPr>
          <w:sz w:val="24"/>
          <w:szCs w:val="24"/>
        </w:rPr>
        <w:t>jun</w:t>
      </w:r>
      <w:proofErr w:type="spellEnd"/>
      <w:r w:rsidRPr="00B1713D">
        <w:rPr>
          <w:spacing w:val="-5"/>
          <w:sz w:val="24"/>
          <w:szCs w:val="24"/>
        </w:rPr>
        <w:t xml:space="preserve"> </w:t>
      </w:r>
      <w:r w:rsidRPr="00B1713D">
        <w:rPr>
          <w:sz w:val="24"/>
          <w:szCs w:val="24"/>
        </w:rPr>
        <w:t>199</w:t>
      </w:r>
      <w:r w:rsidR="00B1713D" w:rsidRPr="00B1713D">
        <w:rPr>
          <w:sz w:val="24"/>
          <w:szCs w:val="24"/>
        </w:rPr>
        <w:t>8</w:t>
      </w:r>
    </w:p>
    <w:p w:rsidR="001635CD" w:rsidRPr="00B1713D" w:rsidRDefault="006F0F0B">
      <w:pPr>
        <w:pStyle w:val="ListParagraph"/>
        <w:numPr>
          <w:ilvl w:val="0"/>
          <w:numId w:val="2"/>
        </w:numPr>
        <w:tabs>
          <w:tab w:val="left" w:pos="941"/>
          <w:tab w:val="left" w:pos="3880"/>
          <w:tab w:val="left" w:pos="4540"/>
        </w:tabs>
        <w:spacing w:before="41"/>
        <w:ind w:left="940" w:hanging="360"/>
        <w:rPr>
          <w:rFonts w:ascii="Wingdings"/>
          <w:sz w:val="24"/>
          <w:szCs w:val="24"/>
        </w:rPr>
      </w:pPr>
      <w:r w:rsidRPr="00B1713D">
        <w:rPr>
          <w:sz w:val="24"/>
          <w:szCs w:val="24"/>
        </w:rPr>
        <w:t>Languages</w:t>
      </w:r>
      <w:r w:rsidRPr="00B1713D">
        <w:rPr>
          <w:spacing w:val="-2"/>
          <w:sz w:val="24"/>
          <w:szCs w:val="24"/>
        </w:rPr>
        <w:t xml:space="preserve"> </w:t>
      </w:r>
      <w:r w:rsidRPr="00B1713D">
        <w:rPr>
          <w:sz w:val="24"/>
          <w:szCs w:val="24"/>
        </w:rPr>
        <w:t>Known</w:t>
      </w:r>
      <w:r w:rsidRPr="00B1713D">
        <w:rPr>
          <w:sz w:val="24"/>
          <w:szCs w:val="24"/>
        </w:rPr>
        <w:tab/>
        <w:t>-</w:t>
      </w:r>
      <w:r w:rsidRPr="00B1713D">
        <w:rPr>
          <w:sz w:val="24"/>
          <w:szCs w:val="24"/>
        </w:rPr>
        <w:tab/>
        <w:t>English, Hindi</w:t>
      </w:r>
    </w:p>
    <w:p w:rsidR="001635CD" w:rsidRPr="00B1713D" w:rsidRDefault="006F0F0B" w:rsidP="00B1713D">
      <w:pPr>
        <w:pStyle w:val="ListParagraph"/>
        <w:numPr>
          <w:ilvl w:val="0"/>
          <w:numId w:val="2"/>
        </w:numPr>
        <w:tabs>
          <w:tab w:val="left" w:pos="941"/>
          <w:tab w:val="left" w:pos="3880"/>
          <w:tab w:val="left" w:pos="4540"/>
        </w:tabs>
        <w:spacing w:before="40"/>
        <w:ind w:left="940" w:hanging="360"/>
        <w:rPr>
          <w:sz w:val="24"/>
          <w:szCs w:val="24"/>
        </w:rPr>
      </w:pPr>
      <w:r w:rsidRPr="00B1713D">
        <w:rPr>
          <w:sz w:val="24"/>
          <w:szCs w:val="24"/>
        </w:rPr>
        <w:t>Permanent</w:t>
      </w:r>
      <w:r w:rsidRPr="00B1713D">
        <w:rPr>
          <w:spacing w:val="-2"/>
          <w:sz w:val="24"/>
          <w:szCs w:val="24"/>
        </w:rPr>
        <w:t xml:space="preserve"> </w:t>
      </w:r>
      <w:r w:rsidR="004E2BCA" w:rsidRPr="00B1713D">
        <w:rPr>
          <w:sz w:val="24"/>
          <w:szCs w:val="24"/>
        </w:rPr>
        <w:t>Address</w:t>
      </w:r>
      <w:r w:rsidR="004E2BCA" w:rsidRPr="00B1713D">
        <w:rPr>
          <w:sz w:val="24"/>
          <w:szCs w:val="24"/>
        </w:rPr>
        <w:tab/>
        <w:t>-</w:t>
      </w:r>
      <w:r w:rsidR="004E2BCA" w:rsidRPr="00B1713D">
        <w:rPr>
          <w:sz w:val="24"/>
          <w:szCs w:val="24"/>
        </w:rPr>
        <w:tab/>
      </w:r>
      <w:proofErr w:type="spellStart"/>
      <w:r w:rsidR="00B1713D" w:rsidRPr="00B1713D">
        <w:rPr>
          <w:sz w:val="24"/>
          <w:szCs w:val="24"/>
        </w:rPr>
        <w:t>Moh</w:t>
      </w:r>
      <w:proofErr w:type="spellEnd"/>
      <w:r w:rsidR="00B1713D" w:rsidRPr="00B1713D">
        <w:rPr>
          <w:sz w:val="24"/>
          <w:szCs w:val="24"/>
        </w:rPr>
        <w:t xml:space="preserve"> , Nehru </w:t>
      </w:r>
      <w:r w:rsidR="00B1713D">
        <w:rPr>
          <w:sz w:val="24"/>
          <w:szCs w:val="24"/>
        </w:rPr>
        <w:t>N</w:t>
      </w:r>
      <w:r w:rsidR="00B1713D" w:rsidRPr="00B1713D">
        <w:rPr>
          <w:sz w:val="24"/>
          <w:szCs w:val="24"/>
        </w:rPr>
        <w:t xml:space="preserve">agar </w:t>
      </w:r>
      <w:proofErr w:type="spellStart"/>
      <w:r w:rsidR="00B1713D" w:rsidRPr="00B1713D">
        <w:rPr>
          <w:sz w:val="24"/>
          <w:szCs w:val="24"/>
        </w:rPr>
        <w:t>Jaithra</w:t>
      </w:r>
      <w:proofErr w:type="spellEnd"/>
      <w:r w:rsidR="00B1713D" w:rsidRPr="00B1713D">
        <w:rPr>
          <w:sz w:val="24"/>
          <w:szCs w:val="24"/>
        </w:rPr>
        <w:t xml:space="preserve"> </w:t>
      </w:r>
      <w:proofErr w:type="spellStart"/>
      <w:r w:rsidR="00B1713D" w:rsidRPr="00B1713D">
        <w:rPr>
          <w:sz w:val="24"/>
          <w:szCs w:val="24"/>
        </w:rPr>
        <w:t>Etah</w:t>
      </w:r>
      <w:proofErr w:type="spellEnd"/>
      <w:r w:rsidR="00B1713D" w:rsidRPr="00B1713D">
        <w:rPr>
          <w:sz w:val="24"/>
          <w:szCs w:val="24"/>
        </w:rPr>
        <w:t xml:space="preserve"> </w:t>
      </w:r>
    </w:p>
    <w:p w:rsidR="001635CD" w:rsidRPr="00B1713D" w:rsidRDefault="006F0F0B">
      <w:pPr>
        <w:pStyle w:val="ListParagraph"/>
        <w:numPr>
          <w:ilvl w:val="0"/>
          <w:numId w:val="2"/>
        </w:numPr>
        <w:tabs>
          <w:tab w:val="left" w:pos="941"/>
          <w:tab w:val="left" w:pos="3880"/>
          <w:tab w:val="left" w:pos="4540"/>
        </w:tabs>
        <w:ind w:left="940" w:hanging="360"/>
        <w:rPr>
          <w:rFonts w:ascii="Wingdings"/>
          <w:sz w:val="24"/>
          <w:szCs w:val="24"/>
        </w:rPr>
      </w:pPr>
      <w:r w:rsidRPr="00B1713D">
        <w:rPr>
          <w:sz w:val="24"/>
          <w:szCs w:val="24"/>
        </w:rPr>
        <w:t>Nationality/Religion</w:t>
      </w:r>
      <w:r w:rsidRPr="00B1713D">
        <w:rPr>
          <w:sz w:val="24"/>
          <w:szCs w:val="24"/>
        </w:rPr>
        <w:tab/>
        <w:t>-</w:t>
      </w:r>
      <w:r w:rsidRPr="00B1713D">
        <w:rPr>
          <w:sz w:val="24"/>
          <w:szCs w:val="24"/>
        </w:rPr>
        <w:tab/>
        <w:t>Indian/Hindu</w:t>
      </w:r>
    </w:p>
    <w:p w:rsidR="001635CD" w:rsidRPr="00B1713D" w:rsidRDefault="006F0F0B">
      <w:pPr>
        <w:pStyle w:val="ListParagraph"/>
        <w:numPr>
          <w:ilvl w:val="0"/>
          <w:numId w:val="2"/>
        </w:numPr>
        <w:tabs>
          <w:tab w:val="left" w:pos="941"/>
          <w:tab w:val="left" w:pos="3880"/>
          <w:tab w:val="left" w:pos="4540"/>
        </w:tabs>
        <w:spacing w:before="44"/>
        <w:ind w:left="940" w:hanging="360"/>
        <w:rPr>
          <w:rFonts w:ascii="Wingdings"/>
          <w:sz w:val="24"/>
          <w:szCs w:val="24"/>
        </w:rPr>
      </w:pPr>
      <w:r w:rsidRPr="00B1713D">
        <w:rPr>
          <w:sz w:val="24"/>
          <w:szCs w:val="24"/>
        </w:rPr>
        <w:t>Marital</w:t>
      </w:r>
      <w:r w:rsidRPr="00B1713D">
        <w:rPr>
          <w:spacing w:val="-1"/>
          <w:sz w:val="24"/>
          <w:szCs w:val="24"/>
        </w:rPr>
        <w:t xml:space="preserve"> </w:t>
      </w:r>
      <w:r w:rsidRPr="00B1713D">
        <w:rPr>
          <w:sz w:val="24"/>
          <w:szCs w:val="24"/>
        </w:rPr>
        <w:t>Status</w:t>
      </w:r>
      <w:r w:rsidRPr="00B1713D">
        <w:rPr>
          <w:sz w:val="24"/>
          <w:szCs w:val="24"/>
        </w:rPr>
        <w:tab/>
        <w:t>-</w:t>
      </w:r>
      <w:r w:rsidRPr="00B1713D">
        <w:rPr>
          <w:sz w:val="24"/>
          <w:szCs w:val="24"/>
        </w:rPr>
        <w:tab/>
        <w:t>Unmarried</w:t>
      </w:r>
    </w:p>
    <w:p w:rsidR="001635CD" w:rsidRPr="00B1713D" w:rsidRDefault="001635CD">
      <w:pPr>
        <w:pStyle w:val="BodyText"/>
        <w:ind w:firstLine="0"/>
        <w:rPr>
          <w:sz w:val="16"/>
        </w:rPr>
      </w:pPr>
    </w:p>
    <w:p w:rsidR="001635CD" w:rsidRDefault="001635CD">
      <w:pPr>
        <w:rPr>
          <w:sz w:val="16"/>
        </w:rPr>
        <w:sectPr w:rsidR="001635CD">
          <w:pgSz w:w="11910" w:h="16840"/>
          <w:pgMar w:top="940" w:right="48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635CD" w:rsidRDefault="006F0F0B">
      <w:pPr>
        <w:spacing w:before="91"/>
        <w:ind w:left="503"/>
        <w:rPr>
          <w:b/>
          <w:sz w:val="20"/>
        </w:rPr>
      </w:pPr>
      <w:r>
        <w:rPr>
          <w:b/>
          <w:sz w:val="20"/>
          <w:u w:val="single"/>
        </w:rPr>
        <w:lastRenderedPageBreak/>
        <w:t>Declaration</w:t>
      </w:r>
      <w:r>
        <w:rPr>
          <w:b/>
          <w:sz w:val="20"/>
        </w:rPr>
        <w:t>:-</w:t>
      </w:r>
    </w:p>
    <w:p w:rsidR="001635CD" w:rsidRDefault="006F0F0B">
      <w:pPr>
        <w:pStyle w:val="BodyText"/>
        <w:spacing w:before="6"/>
        <w:ind w:firstLine="0"/>
        <w:rPr>
          <w:b/>
          <w:sz w:val="27"/>
        </w:rPr>
      </w:pPr>
      <w:r>
        <w:br w:type="column"/>
      </w:r>
    </w:p>
    <w:p w:rsidR="001635CD" w:rsidRPr="004E2BCA" w:rsidRDefault="006F0F0B" w:rsidP="004E2BCA">
      <w:pPr>
        <w:pStyle w:val="BodyText"/>
        <w:spacing w:before="57"/>
        <w:ind w:left="319" w:right="335" w:firstLine="0"/>
        <w:rPr>
          <w:b/>
          <w:color w:val="C00000"/>
        </w:rPr>
      </w:pPr>
      <w:r>
        <w:rPr>
          <w:sz w:val="20"/>
        </w:rPr>
        <w:t xml:space="preserve">I </w:t>
      </w:r>
      <w:proofErr w:type="spellStart"/>
      <w:r w:rsidR="004E2BCA" w:rsidRPr="004E2BCA">
        <w:rPr>
          <w:bCs/>
          <w:color w:val="C00000"/>
        </w:rPr>
        <w:t>Dishank</w:t>
      </w:r>
      <w:proofErr w:type="spellEnd"/>
      <w:r w:rsidR="004E2BCA">
        <w:rPr>
          <w:bCs/>
          <w:color w:val="C00000"/>
        </w:rPr>
        <w:t xml:space="preserve"> </w:t>
      </w:r>
      <w:r>
        <w:rPr>
          <w:sz w:val="20"/>
        </w:rPr>
        <w:t>hereby declare that the above given information is true and correct to the best of my knowledge and belief.</w:t>
      </w:r>
    </w:p>
    <w:p w:rsidR="001635CD" w:rsidRDefault="001635CD">
      <w:pPr>
        <w:rPr>
          <w:sz w:val="20"/>
        </w:rPr>
        <w:sectPr w:rsidR="001635CD">
          <w:type w:val="continuous"/>
          <w:pgSz w:w="11910" w:h="16840"/>
          <w:pgMar w:top="680" w:right="48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638" w:space="40"/>
            <w:col w:w="9252"/>
          </w:cols>
        </w:sectPr>
      </w:pPr>
    </w:p>
    <w:p w:rsidR="001635CD" w:rsidRDefault="001635CD">
      <w:pPr>
        <w:pStyle w:val="BodyText"/>
        <w:ind w:firstLine="0"/>
        <w:rPr>
          <w:sz w:val="20"/>
        </w:rPr>
      </w:pPr>
    </w:p>
    <w:p w:rsidR="001635CD" w:rsidRDefault="001635CD">
      <w:pPr>
        <w:pStyle w:val="BodyText"/>
        <w:spacing w:before="7"/>
        <w:ind w:firstLine="0"/>
        <w:rPr>
          <w:sz w:val="20"/>
        </w:rPr>
      </w:pPr>
    </w:p>
    <w:p w:rsidR="001635CD" w:rsidRDefault="006F0F0B">
      <w:pPr>
        <w:spacing w:line="229" w:lineRule="exact"/>
        <w:ind w:left="503"/>
        <w:rPr>
          <w:b/>
          <w:sz w:val="20"/>
        </w:rPr>
      </w:pPr>
      <w:r>
        <w:rPr>
          <w:b/>
          <w:sz w:val="20"/>
        </w:rPr>
        <w:t>Date:</w:t>
      </w:r>
    </w:p>
    <w:p w:rsidR="004E2BCA" w:rsidRDefault="006F0F0B">
      <w:pPr>
        <w:tabs>
          <w:tab w:val="left" w:pos="7783"/>
        </w:tabs>
        <w:spacing w:line="229" w:lineRule="exact"/>
        <w:ind w:left="503"/>
        <w:rPr>
          <w:b/>
          <w:sz w:val="20"/>
        </w:rPr>
      </w:pPr>
      <w:r>
        <w:rPr>
          <w:b/>
          <w:sz w:val="20"/>
        </w:rPr>
        <w:t>Place:</w:t>
      </w:r>
      <w:r>
        <w:rPr>
          <w:b/>
          <w:sz w:val="20"/>
        </w:rPr>
        <w:tab/>
      </w:r>
    </w:p>
    <w:p w:rsidR="001635CD" w:rsidRPr="004E2BCA" w:rsidRDefault="006F0F0B" w:rsidP="004E2BCA">
      <w:pPr>
        <w:pStyle w:val="BodyText"/>
        <w:spacing w:before="57"/>
        <w:ind w:left="4639" w:right="335" w:firstLine="401"/>
        <w:jc w:val="center"/>
        <w:rPr>
          <w:b/>
          <w:color w:val="C00000"/>
        </w:rPr>
      </w:pPr>
      <w:proofErr w:type="gramStart"/>
      <w:r>
        <w:rPr>
          <w:b/>
          <w:sz w:val="20"/>
        </w:rPr>
        <w:t>(</w:t>
      </w:r>
      <w:r w:rsidR="004E2BCA">
        <w:rPr>
          <w:b/>
          <w:sz w:val="20"/>
        </w:rPr>
        <w:t xml:space="preserve"> </w:t>
      </w:r>
      <w:proofErr w:type="spellStart"/>
      <w:r w:rsidR="004E2BCA">
        <w:rPr>
          <w:b/>
          <w:color w:val="C00000"/>
        </w:rPr>
        <w:t>Dishank</w:t>
      </w:r>
      <w:proofErr w:type="spellEnd"/>
      <w:proofErr w:type="gramEnd"/>
      <w:r w:rsidR="004E2BCA">
        <w:rPr>
          <w:b/>
          <w:sz w:val="20"/>
        </w:rPr>
        <w:t xml:space="preserve"> </w:t>
      </w:r>
      <w:r>
        <w:rPr>
          <w:b/>
          <w:sz w:val="20"/>
        </w:rPr>
        <w:t>)</w:t>
      </w:r>
    </w:p>
    <w:sectPr w:rsidR="001635CD" w:rsidRPr="004E2BCA" w:rsidSect="001635CD">
      <w:type w:val="continuous"/>
      <w:pgSz w:w="11910" w:h="16840"/>
      <w:pgMar w:top="680" w:right="48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5BA6"/>
    <w:multiLevelType w:val="hybridMultilevel"/>
    <w:tmpl w:val="5D2A9118"/>
    <w:lvl w:ilvl="0" w:tplc="B696120C">
      <w:numFmt w:val="bullet"/>
      <w:lvlText w:val=""/>
      <w:lvlJc w:val="left"/>
      <w:pPr>
        <w:ind w:left="863" w:hanging="361"/>
      </w:pPr>
      <w:rPr>
        <w:rFonts w:hint="default"/>
        <w:w w:val="100"/>
        <w:lang w:val="en-GB" w:eastAsia="en-GB" w:bidi="en-GB"/>
      </w:rPr>
    </w:lvl>
    <w:lvl w:ilvl="1" w:tplc="B56688E8">
      <w:numFmt w:val="bullet"/>
      <w:lvlText w:val="•"/>
      <w:lvlJc w:val="left"/>
      <w:pPr>
        <w:ind w:left="1866" w:hanging="361"/>
      </w:pPr>
      <w:rPr>
        <w:rFonts w:hint="default"/>
        <w:lang w:val="en-GB" w:eastAsia="en-GB" w:bidi="en-GB"/>
      </w:rPr>
    </w:lvl>
    <w:lvl w:ilvl="2" w:tplc="A656A9C2">
      <w:numFmt w:val="bullet"/>
      <w:lvlText w:val="•"/>
      <w:lvlJc w:val="left"/>
      <w:pPr>
        <w:ind w:left="2873" w:hanging="361"/>
      </w:pPr>
      <w:rPr>
        <w:rFonts w:hint="default"/>
        <w:lang w:val="en-GB" w:eastAsia="en-GB" w:bidi="en-GB"/>
      </w:rPr>
    </w:lvl>
    <w:lvl w:ilvl="3" w:tplc="1046B9B8">
      <w:numFmt w:val="bullet"/>
      <w:lvlText w:val="•"/>
      <w:lvlJc w:val="left"/>
      <w:pPr>
        <w:ind w:left="3880" w:hanging="361"/>
      </w:pPr>
      <w:rPr>
        <w:rFonts w:hint="default"/>
        <w:lang w:val="en-GB" w:eastAsia="en-GB" w:bidi="en-GB"/>
      </w:rPr>
    </w:lvl>
    <w:lvl w:ilvl="4" w:tplc="728CF9CC">
      <w:numFmt w:val="bullet"/>
      <w:lvlText w:val="•"/>
      <w:lvlJc w:val="left"/>
      <w:pPr>
        <w:ind w:left="4887" w:hanging="361"/>
      </w:pPr>
      <w:rPr>
        <w:rFonts w:hint="default"/>
        <w:lang w:val="en-GB" w:eastAsia="en-GB" w:bidi="en-GB"/>
      </w:rPr>
    </w:lvl>
    <w:lvl w:ilvl="5" w:tplc="A6A45B7E">
      <w:numFmt w:val="bullet"/>
      <w:lvlText w:val="•"/>
      <w:lvlJc w:val="left"/>
      <w:pPr>
        <w:ind w:left="5894" w:hanging="361"/>
      </w:pPr>
      <w:rPr>
        <w:rFonts w:hint="default"/>
        <w:lang w:val="en-GB" w:eastAsia="en-GB" w:bidi="en-GB"/>
      </w:rPr>
    </w:lvl>
    <w:lvl w:ilvl="6" w:tplc="6C628DDC">
      <w:numFmt w:val="bullet"/>
      <w:lvlText w:val="•"/>
      <w:lvlJc w:val="left"/>
      <w:pPr>
        <w:ind w:left="6901" w:hanging="361"/>
      </w:pPr>
      <w:rPr>
        <w:rFonts w:hint="default"/>
        <w:lang w:val="en-GB" w:eastAsia="en-GB" w:bidi="en-GB"/>
      </w:rPr>
    </w:lvl>
    <w:lvl w:ilvl="7" w:tplc="96EE8D0C">
      <w:numFmt w:val="bullet"/>
      <w:lvlText w:val="•"/>
      <w:lvlJc w:val="left"/>
      <w:pPr>
        <w:ind w:left="7908" w:hanging="361"/>
      </w:pPr>
      <w:rPr>
        <w:rFonts w:hint="default"/>
        <w:lang w:val="en-GB" w:eastAsia="en-GB" w:bidi="en-GB"/>
      </w:rPr>
    </w:lvl>
    <w:lvl w:ilvl="8" w:tplc="92D22994">
      <w:numFmt w:val="bullet"/>
      <w:lvlText w:val="•"/>
      <w:lvlJc w:val="left"/>
      <w:pPr>
        <w:ind w:left="8915" w:hanging="361"/>
      </w:pPr>
      <w:rPr>
        <w:rFonts w:hint="default"/>
        <w:lang w:val="en-GB" w:eastAsia="en-GB" w:bidi="en-GB"/>
      </w:rPr>
    </w:lvl>
  </w:abstractNum>
  <w:abstractNum w:abstractNumId="1">
    <w:nsid w:val="47F95C7A"/>
    <w:multiLevelType w:val="hybridMultilevel"/>
    <w:tmpl w:val="41ACE554"/>
    <w:lvl w:ilvl="0" w:tplc="615EF05E">
      <w:numFmt w:val="bullet"/>
      <w:lvlText w:val="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0ED0BCFC">
      <w:numFmt w:val="bullet"/>
      <w:lvlText w:val="•"/>
      <w:lvlJc w:val="left"/>
      <w:pPr>
        <w:ind w:left="1938" w:hanging="361"/>
      </w:pPr>
      <w:rPr>
        <w:rFonts w:hint="default"/>
        <w:lang w:val="en-GB" w:eastAsia="en-GB" w:bidi="en-GB"/>
      </w:rPr>
    </w:lvl>
    <w:lvl w:ilvl="2" w:tplc="92E49A66">
      <w:numFmt w:val="bullet"/>
      <w:lvlText w:val="•"/>
      <w:lvlJc w:val="left"/>
      <w:pPr>
        <w:ind w:left="2937" w:hanging="361"/>
      </w:pPr>
      <w:rPr>
        <w:rFonts w:hint="default"/>
        <w:lang w:val="en-GB" w:eastAsia="en-GB" w:bidi="en-GB"/>
      </w:rPr>
    </w:lvl>
    <w:lvl w:ilvl="3" w:tplc="AB045B00">
      <w:numFmt w:val="bullet"/>
      <w:lvlText w:val="•"/>
      <w:lvlJc w:val="left"/>
      <w:pPr>
        <w:ind w:left="3936" w:hanging="361"/>
      </w:pPr>
      <w:rPr>
        <w:rFonts w:hint="default"/>
        <w:lang w:val="en-GB" w:eastAsia="en-GB" w:bidi="en-GB"/>
      </w:rPr>
    </w:lvl>
    <w:lvl w:ilvl="4" w:tplc="AAE6ABA2">
      <w:numFmt w:val="bullet"/>
      <w:lvlText w:val="•"/>
      <w:lvlJc w:val="left"/>
      <w:pPr>
        <w:ind w:left="4935" w:hanging="361"/>
      </w:pPr>
      <w:rPr>
        <w:rFonts w:hint="default"/>
        <w:lang w:val="en-GB" w:eastAsia="en-GB" w:bidi="en-GB"/>
      </w:rPr>
    </w:lvl>
    <w:lvl w:ilvl="5" w:tplc="F5AC8DB0">
      <w:numFmt w:val="bullet"/>
      <w:lvlText w:val="•"/>
      <w:lvlJc w:val="left"/>
      <w:pPr>
        <w:ind w:left="5934" w:hanging="361"/>
      </w:pPr>
      <w:rPr>
        <w:rFonts w:hint="default"/>
        <w:lang w:val="en-GB" w:eastAsia="en-GB" w:bidi="en-GB"/>
      </w:rPr>
    </w:lvl>
    <w:lvl w:ilvl="6" w:tplc="3BAA537A">
      <w:numFmt w:val="bullet"/>
      <w:lvlText w:val="•"/>
      <w:lvlJc w:val="left"/>
      <w:pPr>
        <w:ind w:left="6933" w:hanging="361"/>
      </w:pPr>
      <w:rPr>
        <w:rFonts w:hint="default"/>
        <w:lang w:val="en-GB" w:eastAsia="en-GB" w:bidi="en-GB"/>
      </w:rPr>
    </w:lvl>
    <w:lvl w:ilvl="7" w:tplc="00BC90D4">
      <w:numFmt w:val="bullet"/>
      <w:lvlText w:val="•"/>
      <w:lvlJc w:val="left"/>
      <w:pPr>
        <w:ind w:left="7932" w:hanging="361"/>
      </w:pPr>
      <w:rPr>
        <w:rFonts w:hint="default"/>
        <w:lang w:val="en-GB" w:eastAsia="en-GB" w:bidi="en-GB"/>
      </w:rPr>
    </w:lvl>
    <w:lvl w:ilvl="8" w:tplc="8F040552">
      <w:numFmt w:val="bullet"/>
      <w:lvlText w:val="•"/>
      <w:lvlJc w:val="left"/>
      <w:pPr>
        <w:ind w:left="8931" w:hanging="36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635CD"/>
    <w:rsid w:val="001635CD"/>
    <w:rsid w:val="001F39FD"/>
    <w:rsid w:val="004E2BCA"/>
    <w:rsid w:val="006F0F0B"/>
    <w:rsid w:val="00734097"/>
    <w:rsid w:val="00917A5B"/>
    <w:rsid w:val="00B1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35CD"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1"/>
    <w:qFormat/>
    <w:rsid w:val="001635CD"/>
    <w:pPr>
      <w:ind w:left="319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35CD"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635CD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1635C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My Computer</dc:creator>
  <cp:lastModifiedBy>KULDEVI</cp:lastModifiedBy>
  <cp:revision>2</cp:revision>
  <cp:lastPrinted>2019-08-22T11:17:00Z</cp:lastPrinted>
  <dcterms:created xsi:type="dcterms:W3CDTF">2019-08-22T11:22:00Z</dcterms:created>
  <dcterms:modified xsi:type="dcterms:W3CDTF">2019-08-22T11:22:00Z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2019-08-21T00:00:00Z</vt:filetime>
  </property>
</Properties>
</file>