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>
  <w:body>
    <w:p>
      <w:pPr>
        <w:shd w:val="clear" w:color="auto" w:fill="ffffff"/>
        <w:spacing w:after="0" w:line="420" w:lineRule="atLeast"/>
        <w:jc w:val="center"/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</w:rPr>
        <w:t>Hiral Tandel</w:t>
      </w:r>
    </w:p>
    <w:p>
      <w:pPr>
        <w:spacing w:line="240" w:lineRule="auto"/>
        <w:jc w:val="center"/>
        <w:rPr>
          <w:rFonts w:ascii="Times New Roman" w:cs="Times New Roman" w:eastAsia="Times New Roman" w:hAnsi="Times New Roman"/>
          <w:sz w:val="23"/>
          <w:szCs w:val="23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Contact: 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+91 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>7698622376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>, 6352270397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Email: </w:t>
      </w:r>
      <w:r>
        <w:fldChar w:fldCharType="begin"/>
      </w:r>
      <w:r>
        <w:instrText xml:space="preserve">HYPERLINK "mailto:hilutandel57@gmail.com"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3"/>
          <w:szCs w:val="23"/>
          <w:shd w:val="clear" w:color="auto" w:fill="ffffff"/>
        </w:rPr>
        <w:t>hilutandel57@gmail.com</w:t>
      </w:r>
      <w:r>
        <w:fldChar w:fldCharType="end"/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Career Objective</w:t>
      </w:r>
    </w:p>
    <w:p>
      <w:p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Seeking for a challenging position as a Mechanical Engineer,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where I can fully utilize my skills and make a s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ignificant contribution to the success of the organization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and at the same time my individual growth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.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Personal Details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bCs/>
          <w:color w:val="000000"/>
          <w:sz w:val="23"/>
          <w:szCs w:val="23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>Full name: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3"/>
          <w:szCs w:val="23"/>
          <w:shd w:val="clear" w:color="auto" w:fill="ffffff"/>
        </w:rPr>
        <w:t>Hiralkumar Babubhai Tandel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>Date of birth: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ab/>
        <w:t>04/06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>/19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>95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br w:type="textWrapping"/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>Languages Known: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>English, Hindi, &amp; Gujrati.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br w:type="textWrapping"/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  <w:shd w:val="clear" w:color="auto" w:fill="ffffff"/>
        </w:rPr>
        <w:t>Address: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  <w:shd w:val="clear" w:color="auto" w:fill="ffffff"/>
        </w:rPr>
        <w:t>Shreeji nagar society, Vesma road, Maroli bazar.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</w:p>
    <w:p>
      <w:pPr>
        <w:shd w:val="clear" w:color="auto" w:fill="ffffff"/>
        <w:spacing w:after="0" w:line="390" w:lineRule="atLeast"/>
        <w:ind w:left="1440" w:right="45" w:firstLine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District: Navsari,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Taluka: Jalalpore,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</w:p>
    <w:p>
      <w:pPr>
        <w:shd w:val="clear" w:color="auto" w:fill="ffffff"/>
        <w:spacing w:after="0" w:line="390" w:lineRule="atLeast"/>
        <w:ind w:left="1440" w:right="45" w:firstLine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Pin: 396436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State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: Gujarat.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India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Nationality: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Indian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Marital Satus: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ab/>
        <w:t>Unmarried</w:t>
      </w:r>
    </w:p>
    <w:p>
      <w:p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Gender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: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Male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Passport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Details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Passport No: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S-379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4917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Place of Issue: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Surat - India</w:t>
      </w:r>
    </w:p>
    <w:p>
      <w:p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Date of Issue: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14/08/2018</w:t>
      </w:r>
    </w:p>
    <w:p>
      <w:p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Date of Expir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y: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13/08/2028</w:t>
      </w:r>
    </w:p>
    <w:p>
      <w:pPr>
        <w:shd w:val="clear" w:color="auto" w:fill="d3d3d3"/>
        <w:spacing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Educational Details</w:t>
      </w:r>
    </w:p>
    <w:tbl>
      <w:tblPr>
        <w:tblStyle w:val="TableGrid"/>
        <w:tblW w:w="8703" w:type="dxa"/>
        <w:tblInd w:w="332" w:type="dxa"/>
        <w:tblLook w:val="04A0"/>
      </w:tblPr>
      <w:tblGrid>
        <w:gridCol w:w="2363"/>
        <w:gridCol w:w="3230"/>
        <w:gridCol w:w="2048"/>
        <w:gridCol w:w="1062"/>
      </w:tblGrid>
      <w:tr>
        <w:trPr/>
        <w:tc>
          <w:tcPr>
            <w:cnfStyle w:val="101000000000"/>
            <w:tcW w:w="2363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cnfStyle w:val="100000000000"/>
            <w:tcW w:w="3230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UNIVERSITY OR BOARD</w:t>
            </w:r>
          </w:p>
        </w:tc>
        <w:tc>
          <w:tcPr>
            <w:cnfStyle w:val="100000000000"/>
            <w:tcW w:w="2048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cnfStyle w:val="100000000000"/>
            <w:tcW w:w="1062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3"/>
              </w:rPr>
              <w:t>YEAR</w:t>
            </w:r>
          </w:p>
        </w:tc>
      </w:tr>
      <w:tr>
        <w:trPr/>
        <w:tc>
          <w:tcPr>
            <w:cnfStyle w:val="001000100000"/>
            <w:tcW w:w="2363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cnfStyle w:val="000000100000"/>
            <w:tcW w:w="3230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SSC</w:t>
            </w:r>
          </w:p>
        </w:tc>
        <w:tc>
          <w:tcPr>
            <w:cnfStyle w:val="000000100000"/>
            <w:tcW w:w="2048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75.38</w:t>
            </w: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cnfStyle w:val="000000100000"/>
            <w:tcW w:w="1062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2010</w:t>
            </w:r>
          </w:p>
        </w:tc>
      </w:tr>
      <w:tr>
        <w:trPr/>
        <w:tc>
          <w:tcPr>
            <w:cnfStyle w:val="001000010000"/>
            <w:tcW w:w="2363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cnfStyle w:val="000000010000"/>
            <w:tcW w:w="3230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HSC</w:t>
            </w:r>
          </w:p>
        </w:tc>
        <w:tc>
          <w:tcPr>
            <w:cnfStyle w:val="000000010000"/>
            <w:tcW w:w="2048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cnfStyle w:val="000000010000"/>
            <w:tcW w:w="1062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2012</w:t>
            </w:r>
          </w:p>
        </w:tc>
      </w:tr>
      <w:tr>
        <w:trPr/>
        <w:tc>
          <w:tcPr>
            <w:cnfStyle w:val="001000100000"/>
            <w:tcW w:w="2363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B.E</w:t>
            </w:r>
          </w:p>
        </w:tc>
        <w:tc>
          <w:tcPr>
            <w:cnfStyle w:val="000000100000"/>
            <w:tcW w:w="3230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GTU</w:t>
            </w:r>
          </w:p>
        </w:tc>
        <w:tc>
          <w:tcPr>
            <w:cnfStyle w:val="000000100000"/>
            <w:tcW w:w="2048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7.23</w:t>
            </w: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cnfStyle w:val="000000100000"/>
            <w:tcW w:w="1062" w:type="dxa"/>
          </w:tcPr>
          <w:p>
            <w:pPr>
              <w:spacing w:line="390" w:lineRule="atLeast"/>
              <w:ind w:right="45"/>
              <w:jc w:val="center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  <w:t>2016</w:t>
            </w:r>
          </w:p>
        </w:tc>
      </w:tr>
    </w:tbl>
    <w:p>
      <w:pPr>
        <w:shd w:val="clear" w:color="auto" w:fill="d3d3d3"/>
        <w:spacing w:before="24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Additional Qualification 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NDT Level II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course 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(PT,MT)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from 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Hi-Tech NDT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training,  consultancy and service, Nashik, Maharashtra, In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dia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Technical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and key skills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Microsoft Office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Quick learner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Good communication skill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Can accept responsibility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Disciplined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and loyal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Ability to work in a team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and individual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environment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.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Awards and Achievements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Silver medalist in runn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ing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race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competition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in College.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Participated in inter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-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college competition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of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Rob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war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Participated in singing and dancing.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Interests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W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illingness towards learning new innovative technology.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Dance and Adventure sports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Travel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ling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Singing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Strengths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Strong and quic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k acquiring of new technologies.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Hard Working</w:t>
      </w:r>
    </w:p>
    <w:p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Positive approach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Vision for growth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Academic Project</w:t>
      </w:r>
    </w:p>
    <w:p>
      <w:pPr>
        <w:shd w:val="clear" w:color="auto" w:fill="ffffff"/>
        <w:tabs>
          <w:tab w:val="center" w:pos="4680"/>
        </w:tabs>
        <w:spacing w:line="390" w:lineRule="atLeast"/>
        <w:ind w:left="45" w:right="45"/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Analysis on Triple Pipe Heat Exchanger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ab/>
      </w:r>
    </w:p>
    <w:p>
      <w:pPr>
        <w:shd w:val="clear" w:color="auto" w:fill="d3d3d3"/>
        <w:spacing w:after="0" w:line="345" w:lineRule="atLeast"/>
        <w:ind w:left="4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Experience</w:t>
      </w:r>
    </w:p>
    <w:p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>Larsen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and 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Turbo 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with 9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months 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of experience.</w:t>
      </w:r>
    </w:p>
    <w:p>
      <w:pPr>
        <w:pStyle w:val="ListParagraph"/>
        <w:shd w:val="clear" w:color="auto" w:fill="ffffff"/>
        <w:spacing w:after="0" w:line="390" w:lineRule="atLeast"/>
        <w:ind w:left="360"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Mechanical </w:t>
      </w:r>
      <w:r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  <w:t xml:space="preserve">Supervisor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Daily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and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weekly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production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planning.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Checking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and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layout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and making correctly.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Improve </w:t>
      </w:r>
      <w:r>
        <w:rPr>
          <w:rFonts w:ascii="Times New Roman" w:cs="Times New Roman" w:eastAsia="Times New Roman" w:hAnsi="Times New Roman"/>
          <w:b w:val="off"/>
          <w:bCs/>
          <w:color w:val="000000"/>
          <w:sz w:val="23"/>
          <w:szCs w:val="23"/>
        </w:rPr>
        <w:t xml:space="preserve">the job quality.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Inspection for incoming material.</w:t>
      </w:r>
    </w:p>
    <w:p>
      <w:pPr>
        <w:pStyle w:val="ListParagraph"/>
        <w:shd w:val="clear" w:color="auto" w:fill="ffffff"/>
        <w:spacing w:after="0" w:line="390" w:lineRule="atLeast"/>
        <w:ind w:left="1080" w:right="45"/>
        <w:rPr>
          <w:rFonts w:ascii="Times New Roman" w:cs="Times New Roman" w:eastAsia="Times New Roman" w:hAnsi="Times New Roman"/>
          <w:b/>
          <w:bCs/>
          <w:color w:val="000000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Rajdeep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 xml:space="preserve"> Boiler Pvt. ltd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with 1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year of experience.</w:t>
      </w:r>
    </w:p>
    <w:p>
      <w:pPr>
        <w:pStyle w:val="ListParagraph"/>
        <w:shd w:val="clear" w:color="auto" w:fill="ffffff"/>
        <w:spacing w:after="0" w:line="390" w:lineRule="atLeast"/>
        <w:ind w:left="360" w:right="45"/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>Production Engineer</w:t>
      </w:r>
    </w:p>
    <w:p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Working in partnership with team of engineer, supervisor and worker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.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Checking the drawing whether it need any correction.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Checking the layout and marking correctly.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Improve the job quality.</w:t>
      </w:r>
    </w:p>
    <w:p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 xml:space="preserve">Roshan 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 xml:space="preserve">engineering Pvt Ltd </w:t>
      </w:r>
      <w:r>
        <w:rPr>
          <w:rFonts w:ascii="Times New Roman" w:cs="Times New Roman" w:eastAsia="Times New Roman" w:hAnsi="Times New Roman"/>
          <w:b w:val="off"/>
          <w:color w:val="000000"/>
          <w:sz w:val="23"/>
          <w:szCs w:val="23"/>
        </w:rPr>
        <w:t xml:space="preserve">1 </w:t>
      </w:r>
      <w:r>
        <w:rPr>
          <w:rFonts w:ascii="Times New Roman" w:cs="Times New Roman" w:eastAsia="Times New Roman" w:hAnsi="Times New Roman"/>
          <w:b w:val="off"/>
          <w:color w:val="000000"/>
          <w:sz w:val="23"/>
          <w:szCs w:val="23"/>
        </w:rPr>
        <w:t xml:space="preserve">year </w:t>
      </w:r>
      <w:r>
        <w:rPr>
          <w:rFonts w:ascii="Times New Roman" w:cs="Times New Roman" w:eastAsia="Times New Roman" w:hAnsi="Times New Roman"/>
          <w:b w:val="off"/>
          <w:color w:val="000000"/>
          <w:sz w:val="23"/>
          <w:szCs w:val="23"/>
        </w:rPr>
        <w:t>of</w:t>
      </w:r>
      <w:r>
        <w:rPr>
          <w:rFonts w:ascii="Times New Roman" w:cs="Times New Roman" w:eastAsia="Times New Roman" w:hAnsi="Times New Roman"/>
          <w:b w:val="off"/>
          <w:color w:val="000000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b w:val="off"/>
          <w:color w:val="000000"/>
          <w:sz w:val="23"/>
          <w:szCs w:val="23"/>
        </w:rPr>
        <w:t xml:space="preserve">experience. </w:t>
      </w:r>
    </w:p>
    <w:p>
      <w:pPr>
        <w:shd w:val="clear" w:color="auto" w:fill="ffffff"/>
        <w:spacing w:after="0" w:line="390" w:lineRule="atLeast"/>
        <w:ind w:right="45" w:firstLine="360"/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 xml:space="preserve">Fabrication </w:t>
      </w:r>
      <w:r>
        <w:rPr>
          <w:rFonts w:ascii="Times New Roman" w:cs="Times New Roman" w:eastAsia="Times New Roman" w:hAnsi="Times New Roman"/>
          <w:b/>
          <w:color w:val="000000"/>
          <w:sz w:val="23"/>
          <w:szCs w:val="23"/>
        </w:rPr>
        <w:t xml:space="preserve">Engineer 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Planning and Scheduling of job.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0" w:line="390" w:lineRule="atLeast"/>
        <w:ind w:right="4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Daily and weekly production planning.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="390" w:lineRule="atLeast"/>
        <w:ind w:right="45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>Co-ordination and interact with planning and purchase department for material.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="390" w:lineRule="atLeast"/>
        <w:ind w:right="45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</w:t>
      </w:r>
      <w:r>
        <w:rPr>
          <w:rFonts w:ascii="Times New Roman" w:cs="Times New Roman" w:hAnsi="Times New Roman"/>
        </w:rPr>
        <w:t>ad the drawing according to that</w:t>
      </w:r>
      <w:r>
        <w:rPr>
          <w:rFonts w:ascii="Times New Roman" w:cs="Times New Roman" w:hAnsi="Times New Roman"/>
        </w:rPr>
        <w:t xml:space="preserve"> prepare bill of raw material and complete whole job.</w:t>
      </w:r>
    </w:p>
    <w:p>
      <w:pPr>
        <w:shd w:val="clear" w:color="auto" w:fill="d3d3d3"/>
        <w:spacing w:after="0" w:line="345" w:lineRule="atLeast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Declaration</w:t>
      </w:r>
    </w:p>
    <w:p>
      <w:pPr>
        <w:shd w:val="clear" w:color="auto" w:fill="ffffff"/>
        <w:spacing w:after="0" w:line="390" w:lineRule="atLeast"/>
        <w:ind w:right="45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I, Hiral Tandel hereby declare that the above furnished information is authentic to the best of my knowledge.</w:t>
      </w:r>
    </w:p>
    <w:p>
      <w:pPr>
        <w:shd w:val="clear" w:color="auto" w:fill="ffffff"/>
        <w:spacing w:after="0" w:line="390" w:lineRule="atLeast"/>
        <w:ind w:right="45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Place: Navsari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Hiral B. Tandel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0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6"/>
  </w:num>
  <w:num w:numId="15">
    <w:abstractNumId w:val="0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892"/>
    <w:rsid w:val="00017736"/>
    <w:rsid w:val="000419AF"/>
    <w:rsid w:val="0005422F"/>
    <w:rsid w:val="000F0059"/>
    <w:rsid w:val="000F3E2D"/>
    <w:rsid w:val="000F55E6"/>
    <w:rsid w:val="00136170"/>
    <w:rsid w:val="00173E85"/>
    <w:rsid w:val="001A28B2"/>
    <w:rsid w:val="001B0892"/>
    <w:rsid w:val="001C4806"/>
    <w:rsid w:val="001D3FBF"/>
    <w:rsid w:val="001E1928"/>
    <w:rsid w:val="001E76A5"/>
    <w:rsid w:val="002010F1"/>
    <w:rsid w:val="0020150A"/>
    <w:rsid w:val="00207439"/>
    <w:rsid w:val="0021268A"/>
    <w:rsid w:val="0023745E"/>
    <w:rsid w:val="00252C75"/>
    <w:rsid w:val="00287DCE"/>
    <w:rsid w:val="002D3BE4"/>
    <w:rsid w:val="002F188F"/>
    <w:rsid w:val="002F7F7D"/>
    <w:rsid w:val="00325406"/>
    <w:rsid w:val="00417940"/>
    <w:rsid w:val="004415BA"/>
    <w:rsid w:val="0045728C"/>
    <w:rsid w:val="004678D0"/>
    <w:rsid w:val="004B158B"/>
    <w:rsid w:val="004F0653"/>
    <w:rsid w:val="004F714D"/>
    <w:rsid w:val="005010F7"/>
    <w:rsid w:val="00505C08"/>
    <w:rsid w:val="00520976"/>
    <w:rsid w:val="00526D69"/>
    <w:rsid w:val="00576F50"/>
    <w:rsid w:val="00592C69"/>
    <w:rsid w:val="00593F1B"/>
    <w:rsid w:val="005A6FA3"/>
    <w:rsid w:val="005B37B9"/>
    <w:rsid w:val="005B67F1"/>
    <w:rsid w:val="005D4FA6"/>
    <w:rsid w:val="005E4263"/>
    <w:rsid w:val="006260C5"/>
    <w:rsid w:val="00696C9B"/>
    <w:rsid w:val="006B135E"/>
    <w:rsid w:val="006E5D4E"/>
    <w:rsid w:val="0070624F"/>
    <w:rsid w:val="00714083"/>
    <w:rsid w:val="0072057E"/>
    <w:rsid w:val="00747DED"/>
    <w:rsid w:val="00783D96"/>
    <w:rsid w:val="00791D60"/>
    <w:rsid w:val="007A10EA"/>
    <w:rsid w:val="007A7194"/>
    <w:rsid w:val="007C0667"/>
    <w:rsid w:val="007C5600"/>
    <w:rsid w:val="007D7466"/>
    <w:rsid w:val="007F5EE7"/>
    <w:rsid w:val="00814E0C"/>
    <w:rsid w:val="00851DB2"/>
    <w:rsid w:val="00852B65"/>
    <w:rsid w:val="008922C3"/>
    <w:rsid w:val="008A1A2E"/>
    <w:rsid w:val="008B49CA"/>
    <w:rsid w:val="008E60C5"/>
    <w:rsid w:val="008F6291"/>
    <w:rsid w:val="009002BE"/>
    <w:rsid w:val="00916E97"/>
    <w:rsid w:val="00933603"/>
    <w:rsid w:val="00947D4D"/>
    <w:rsid w:val="009506E5"/>
    <w:rsid w:val="00956DAE"/>
    <w:rsid w:val="0095756A"/>
    <w:rsid w:val="0099780F"/>
    <w:rsid w:val="009F137B"/>
    <w:rsid w:val="00A038FF"/>
    <w:rsid w:val="00A356A7"/>
    <w:rsid w:val="00A743A6"/>
    <w:rsid w:val="00AB1D1F"/>
    <w:rsid w:val="00AB60C3"/>
    <w:rsid w:val="00B322C5"/>
    <w:rsid w:val="00B50D92"/>
    <w:rsid w:val="00B76456"/>
    <w:rsid w:val="00BA1932"/>
    <w:rsid w:val="00BE76F9"/>
    <w:rsid w:val="00BF3DF9"/>
    <w:rsid w:val="00C11FCC"/>
    <w:rsid w:val="00C43E88"/>
    <w:rsid w:val="00C7183A"/>
    <w:rsid w:val="00CD1843"/>
    <w:rsid w:val="00CE5881"/>
    <w:rsid w:val="00D04AB3"/>
    <w:rsid w:val="00D0778A"/>
    <w:rsid w:val="00D23C4A"/>
    <w:rsid w:val="00E348BE"/>
    <w:rsid w:val="00E55293"/>
    <w:rsid w:val="00E8775B"/>
    <w:rsid w:val="00EB1BA2"/>
    <w:rsid w:val="00EC5017"/>
    <w:rsid w:val="00F0237B"/>
    <w:rsid w:val="00F33AAA"/>
    <w:rsid w:val="00F67153"/>
    <w:rsid w:val="00FD0471"/>
    <w:rsid w:val="00FF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yperlink" Target="mailto:hilutandel57@gmail.com" TargetMode="External"/><Relationship Id="rId1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 zoom="100000">
              <a:rot lat="0" lon="0" rev="0"/>
            </a:camera>
            <a:lightRig rig="threePt" dir="t">
              <a:rot lat="0" lon="0" rev="1200000"/>
            </a:lightRig>
          </a:scene3d>
          <a:sp3d z="0" extrusionH="0" contourW="0" prstMaterial="warmMatte"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unknown</cp:lastModifiedBy>
</cp:coreProperties>
</file>