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A" w:rsidRDefault="000F4BEA">
      <w:pPr>
        <w:spacing w:line="360" w:lineRule="auto"/>
        <w:jc w:val="both"/>
        <w:rPr>
          <w:rFonts w:ascii="Cambria" w:eastAsia="Cambria" w:hAnsi="Cambria"/>
          <w:sz w:val="22"/>
          <w:szCs w:val="22"/>
        </w:rPr>
      </w:pPr>
    </w:p>
    <w:p w:rsidR="000F4BEA" w:rsidRDefault="00832E89">
      <w:pPr>
        <w:spacing w:line="360" w:lineRule="auto"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noProof/>
          <w:sz w:val="22"/>
          <w:szCs w:val="22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4562475</wp:posOffset>
            </wp:positionH>
            <wp:positionV relativeFrom="margin">
              <wp:posOffset>304800</wp:posOffset>
            </wp:positionV>
            <wp:extent cx="940435" cy="1146810"/>
            <wp:effectExtent l="38100" t="19050" r="12065" b="15240"/>
            <wp:wrapSquare wrapText="bothSides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146810"/>
                    </a:xfrm>
                    <a:prstGeom prst="rect">
                      <a:avLst/>
                    </a:prstGeom>
                    <a:ln cap="flat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4720E">
        <w:rPr>
          <w:rFonts w:ascii="Cambria" w:eastAsia="Cambria" w:hAnsi="Cambria"/>
          <w:sz w:val="22"/>
          <w:szCs w:val="22"/>
        </w:rPr>
        <w:t>SHAMEER POKKADAN</w:t>
      </w:r>
    </w:p>
    <w:p w:rsidR="000F4BEA" w:rsidRDefault="00455271">
      <w:pPr>
        <w:spacing w:line="360" w:lineRule="auto"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P</w:t>
      </w:r>
      <w:r w:rsidR="00B87430">
        <w:rPr>
          <w:rFonts w:ascii="Cambria" w:eastAsia="Cambria" w:hAnsi="Cambria"/>
          <w:sz w:val="22"/>
          <w:szCs w:val="22"/>
        </w:rPr>
        <w:t xml:space="preserve">LANT/ SITE </w:t>
      </w:r>
      <w:r w:rsidR="00B87430">
        <w:rPr>
          <w:rFonts w:ascii="Cambria" w:eastAsia="Cambria" w:hAnsi="Cambria"/>
          <w:b/>
          <w:sz w:val="22"/>
          <w:szCs w:val="22"/>
        </w:rPr>
        <w:t xml:space="preserve"> </w:t>
      </w:r>
      <w:r w:rsidR="00A82AEE">
        <w:rPr>
          <w:rFonts w:ascii="Cambria" w:eastAsia="Cambria" w:hAnsi="Cambria"/>
          <w:sz w:val="22"/>
          <w:szCs w:val="22"/>
        </w:rPr>
        <w:t>OPERATION AND MAINTENANCE</w:t>
      </w:r>
    </w:p>
    <w:p w:rsidR="00C04AA0" w:rsidRDefault="00832E89">
      <w:pPr>
        <w:spacing w:line="360" w:lineRule="auto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2"/>
          <w:szCs w:val="22"/>
        </w:rPr>
        <w:t>WATER TRANSMISSION AND WATER DISTRIBUTION</w:t>
      </w:r>
    </w:p>
    <w:p w:rsidR="000F4BEA" w:rsidRDefault="00832E89">
      <w:pPr>
        <w:pStyle w:val="NoSpacing"/>
        <w:spacing w:line="360" w:lineRule="auto"/>
        <w:jc w:val="both"/>
        <w:rPr>
          <w:rFonts w:ascii="Cambria" w:eastAsia="Cambria" w:hAnsi="Cambria"/>
          <w:spacing w:val="24"/>
        </w:rPr>
      </w:pPr>
      <w:r>
        <w:rPr>
          <w:rFonts w:ascii="Cambria" w:eastAsia="Cambria" w:hAnsi="Cambria"/>
        </w:rPr>
        <w:t>s</w:t>
      </w:r>
      <w:r w:rsidR="0034720E">
        <w:rPr>
          <w:rFonts w:ascii="Cambria" w:eastAsia="Cambria" w:hAnsi="Cambria"/>
        </w:rPr>
        <w:t xml:space="preserve">hameerali048@gmail.com </w:t>
      </w:r>
    </w:p>
    <w:p w:rsidR="00670891" w:rsidRPr="00CA3292" w:rsidRDefault="00B27AE5" w:rsidP="00CA3292">
      <w:pPr>
        <w:pStyle w:val="TableParagraph"/>
        <w:spacing w:line="360" w:lineRule="auto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Mob: </w:t>
      </w:r>
      <w:r w:rsidR="003B359B">
        <w:rPr>
          <w:rFonts w:ascii="Cambria" w:eastAsia="Cambria" w:hAnsi="Cambria"/>
        </w:rPr>
        <w:t>+918547251103</w:t>
      </w:r>
    </w:p>
    <w:p w:rsidR="000F4BEA" w:rsidRDefault="000F4BEA">
      <w:pPr>
        <w:pStyle w:val="TableParagraph"/>
        <w:pBdr>
          <w:top w:val="thinThickSmallGap" w:sz="24" w:space="0" w:color="000000"/>
        </w:pBdr>
        <w:ind w:right="450"/>
        <w:jc w:val="right"/>
        <w:rPr>
          <w:rFonts w:ascii="Times New Roman" w:eastAsia="Times New Roman" w:hAnsi="Times New Roman"/>
        </w:rPr>
      </w:pPr>
    </w:p>
    <w:p w:rsidR="000F4BEA" w:rsidRDefault="005F6DA0" w:rsidP="000A08BA">
      <w:pPr>
        <w:pStyle w:val="BodyText"/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SUMMARY:</w:t>
      </w:r>
    </w:p>
    <w:p w:rsidR="00455271" w:rsidRDefault="00B27AE5" w:rsidP="00455271">
      <w:pPr>
        <w:pStyle w:val="BodyText"/>
        <w:tabs>
          <w:tab w:val="center" w:pos="4785"/>
        </w:tabs>
        <w:spacing w:after="220" w:line="249" w:lineRule="auto"/>
        <w:ind w:right="177" w:firstLine="180"/>
        <w:rPr>
          <w:rFonts w:ascii="Cambria" w:eastAsia="Cambria" w:hAnsi="Cambria"/>
          <w:color w:val="221F1F"/>
          <w:spacing w:val="-1"/>
          <w:sz w:val="24"/>
          <w:szCs w:val="24"/>
        </w:rPr>
      </w:pPr>
      <w:proofErr w:type="gramStart"/>
      <w:r>
        <w:rPr>
          <w:rFonts w:ascii="Cambria" w:eastAsia="Cambria" w:hAnsi="Cambria"/>
          <w:color w:val="221F1F"/>
          <w:spacing w:val="-1"/>
          <w:sz w:val="24"/>
          <w:szCs w:val="24"/>
        </w:rPr>
        <w:t>A D</w:t>
      </w:r>
      <w:r w:rsidR="00D87FC4">
        <w:rPr>
          <w:rFonts w:ascii="Cambria" w:eastAsia="Cambria" w:hAnsi="Cambria"/>
          <w:color w:val="221F1F"/>
          <w:spacing w:val="-1"/>
          <w:sz w:val="24"/>
          <w:szCs w:val="24"/>
        </w:rPr>
        <w:t>ynamic professional w</w:t>
      </w:r>
      <w:r w:rsidR="00455271">
        <w:rPr>
          <w:rFonts w:ascii="Cambria" w:eastAsia="Cambria" w:hAnsi="Cambria"/>
          <w:color w:val="221F1F"/>
          <w:spacing w:val="-1"/>
          <w:sz w:val="24"/>
          <w:szCs w:val="24"/>
        </w:rPr>
        <w:t>ith</w:t>
      </w:r>
      <w:r w:rsidR="000C7567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6</w:t>
      </w:r>
      <w:r w:rsidR="00D87FC4">
        <w:rPr>
          <w:rFonts w:ascii="Cambria" w:eastAsia="Cambria" w:hAnsi="Cambria"/>
          <w:color w:val="221F1F"/>
          <w:spacing w:val="-1"/>
          <w:sz w:val="24"/>
          <w:szCs w:val="24"/>
        </w:rPr>
        <w:t>+ years of valuable exp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>erience in the field of Water Transmission and Water Distribution P</w:t>
      </w:r>
      <w:r w:rsidR="003605AF">
        <w:rPr>
          <w:rFonts w:ascii="Cambria" w:eastAsia="Cambria" w:hAnsi="Cambria"/>
          <w:color w:val="221F1F"/>
          <w:spacing w:val="-1"/>
          <w:sz w:val="24"/>
          <w:szCs w:val="24"/>
        </w:rPr>
        <w:t>lant.</w:t>
      </w:r>
      <w:proofErr w:type="gramEnd"/>
      <w:r w:rsidR="003605AF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Work with Mechanical/ Electro Mechanical pumping station Auxiliaries.</w:t>
      </w:r>
    </w:p>
    <w:p w:rsidR="00D87FC4" w:rsidRDefault="005F6DA0" w:rsidP="00D87FC4">
      <w:pPr>
        <w:pStyle w:val="BodyText"/>
        <w:tabs>
          <w:tab w:val="center" w:pos="4785"/>
        </w:tabs>
        <w:spacing w:after="220" w:line="249" w:lineRule="auto"/>
        <w:ind w:left="-180" w:right="177" w:firstLine="180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Qualification Highlights</w:t>
      </w:r>
      <w:r w:rsidR="00D87FC4"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:</w:t>
      </w:r>
    </w:p>
    <w:p w:rsidR="00D87FC4" w:rsidRDefault="003605AF" w:rsidP="00D87FC4">
      <w:pPr>
        <w:pStyle w:val="BodyText"/>
        <w:numPr>
          <w:ilvl w:val="0"/>
          <w:numId w:val="11"/>
        </w:numPr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spacing w:val="-1"/>
        </w:rPr>
      </w:pPr>
      <w:r w:rsidRPr="005F6DA0">
        <w:rPr>
          <w:rFonts w:ascii="Cambria" w:eastAsia="Cambria" w:hAnsi="Cambria"/>
          <w:spacing w:val="-1"/>
        </w:rPr>
        <w:t>Bachelor’s</w:t>
      </w:r>
      <w:r w:rsidR="007A3C96">
        <w:rPr>
          <w:rFonts w:ascii="Cambria" w:eastAsia="Cambria" w:hAnsi="Cambria"/>
          <w:spacing w:val="-1"/>
        </w:rPr>
        <w:t xml:space="preserve"> D</w:t>
      </w:r>
      <w:r w:rsidR="005F6DA0" w:rsidRPr="005F6DA0">
        <w:rPr>
          <w:rFonts w:ascii="Cambria" w:eastAsia="Cambria" w:hAnsi="Cambria"/>
          <w:spacing w:val="-1"/>
        </w:rPr>
        <w:t>egree in Mechanical E</w:t>
      </w:r>
      <w:r w:rsidR="005F6DA0">
        <w:rPr>
          <w:rFonts w:ascii="Cambria" w:eastAsia="Cambria" w:hAnsi="Cambria"/>
          <w:spacing w:val="-1"/>
        </w:rPr>
        <w:t>ngineering</w:t>
      </w:r>
      <w:r>
        <w:rPr>
          <w:rFonts w:ascii="Cambria" w:eastAsia="Cambria" w:hAnsi="Cambria"/>
          <w:spacing w:val="-1"/>
        </w:rPr>
        <w:t xml:space="preserve"> (Jawaharlal</w:t>
      </w:r>
      <w:r w:rsidR="005F6DA0">
        <w:rPr>
          <w:rFonts w:ascii="Cambria" w:eastAsia="Cambria" w:hAnsi="Cambria"/>
          <w:spacing w:val="-1"/>
        </w:rPr>
        <w:t xml:space="preserve"> College of E</w:t>
      </w:r>
      <w:r w:rsidR="005F6DA0" w:rsidRPr="005F6DA0">
        <w:rPr>
          <w:rFonts w:ascii="Cambria" w:eastAsia="Cambria" w:hAnsi="Cambria"/>
          <w:spacing w:val="-1"/>
        </w:rPr>
        <w:t>ngineering</w:t>
      </w:r>
      <w:r>
        <w:rPr>
          <w:rFonts w:ascii="Cambria" w:eastAsia="Cambria" w:hAnsi="Cambria"/>
          <w:spacing w:val="-1"/>
        </w:rPr>
        <w:t>,</w:t>
      </w:r>
      <w:r w:rsidR="005F6DA0" w:rsidRPr="005F6DA0">
        <w:rPr>
          <w:rFonts w:ascii="Cambria" w:eastAsia="Cambria" w:hAnsi="Cambria"/>
          <w:spacing w:val="-1"/>
        </w:rPr>
        <w:t xml:space="preserve"> Kerala</w:t>
      </w:r>
      <w:r>
        <w:rPr>
          <w:rFonts w:ascii="Cambria" w:eastAsia="Cambria" w:hAnsi="Cambria"/>
          <w:spacing w:val="-1"/>
        </w:rPr>
        <w:t>.</w:t>
      </w:r>
      <w:r w:rsidR="005F6DA0" w:rsidRPr="005F6DA0">
        <w:rPr>
          <w:rFonts w:ascii="Cambria" w:eastAsia="Cambria" w:hAnsi="Cambria"/>
          <w:spacing w:val="-1"/>
        </w:rPr>
        <w:t>)</w:t>
      </w:r>
      <w:r w:rsidR="00654E2E">
        <w:rPr>
          <w:rFonts w:ascii="Cambria" w:eastAsia="Cambria" w:hAnsi="Cambria"/>
          <w:spacing w:val="-1"/>
        </w:rPr>
        <w:t xml:space="preserve"> 2013.</w:t>
      </w:r>
    </w:p>
    <w:p w:rsidR="000C7567" w:rsidRPr="005F6DA0" w:rsidRDefault="000C7567" w:rsidP="00D87FC4">
      <w:pPr>
        <w:pStyle w:val="BodyText"/>
        <w:numPr>
          <w:ilvl w:val="0"/>
          <w:numId w:val="11"/>
        </w:numPr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spacing w:val="-1"/>
        </w:rPr>
      </w:pPr>
      <w:r>
        <w:rPr>
          <w:rFonts w:ascii="Cambria" w:eastAsia="Cambria" w:hAnsi="Cambria"/>
          <w:spacing w:val="-1"/>
        </w:rPr>
        <w:t>5-7 Years of experience in Large Water Transmission and Water Distribution system</w:t>
      </w:r>
    </w:p>
    <w:p w:rsidR="00182933" w:rsidRPr="00182933" w:rsidRDefault="005F6DA0" w:rsidP="00182933">
      <w:pPr>
        <w:pStyle w:val="BodyText"/>
        <w:numPr>
          <w:ilvl w:val="0"/>
          <w:numId w:val="11"/>
        </w:numPr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spacing w:val="-1"/>
        </w:rPr>
      </w:pPr>
      <w:r w:rsidRPr="005F6DA0">
        <w:rPr>
          <w:rFonts w:ascii="Cambria" w:eastAsia="Cambria" w:hAnsi="Cambria"/>
          <w:spacing w:val="-1"/>
        </w:rPr>
        <w:t xml:space="preserve">Certificate </w:t>
      </w:r>
      <w:r w:rsidR="000C7567">
        <w:rPr>
          <w:rFonts w:ascii="Cambria" w:eastAsia="Cambria" w:hAnsi="Cambria"/>
          <w:spacing w:val="-1"/>
        </w:rPr>
        <w:t>in Piping Engineering, HVAC,</w:t>
      </w:r>
    </w:p>
    <w:p w:rsidR="005F6DA0" w:rsidRPr="005F6DA0" w:rsidRDefault="000C7567" w:rsidP="00D87FC4">
      <w:pPr>
        <w:pStyle w:val="BodyText"/>
        <w:numPr>
          <w:ilvl w:val="0"/>
          <w:numId w:val="11"/>
        </w:numPr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spacing w:val="-1"/>
        </w:rPr>
      </w:pPr>
      <w:r>
        <w:rPr>
          <w:rFonts w:ascii="Cambria" w:eastAsia="Cambria" w:hAnsi="Cambria"/>
          <w:spacing w:val="-1"/>
        </w:rPr>
        <w:t xml:space="preserve">Work experience in AutoCAD 2D &amp; 3D </w:t>
      </w:r>
    </w:p>
    <w:p w:rsidR="00D87FC4" w:rsidRPr="005F6DA0" w:rsidRDefault="005F6DA0" w:rsidP="005F6DA0">
      <w:pPr>
        <w:pStyle w:val="BodyText"/>
        <w:numPr>
          <w:ilvl w:val="0"/>
          <w:numId w:val="11"/>
        </w:numPr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spacing w:val="-1"/>
        </w:rPr>
      </w:pPr>
      <w:r w:rsidRPr="005F6DA0">
        <w:rPr>
          <w:rFonts w:ascii="Cambria" w:eastAsia="Cambria" w:hAnsi="Cambria"/>
          <w:spacing w:val="-1"/>
        </w:rPr>
        <w:t>Proficient in MS Office</w:t>
      </w:r>
      <w:r w:rsidR="000C7567">
        <w:rPr>
          <w:rFonts w:ascii="Cambria" w:eastAsia="Cambria" w:hAnsi="Cambria"/>
          <w:spacing w:val="-1"/>
        </w:rPr>
        <w:t xml:space="preserve"> – 20 Years of Experience</w:t>
      </w:r>
    </w:p>
    <w:p w:rsidR="000F4BEA" w:rsidRDefault="003C7620" w:rsidP="003B359B">
      <w:pPr>
        <w:pStyle w:val="BodyText"/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Work experience summary:</w:t>
      </w:r>
    </w:p>
    <w:p w:rsidR="00182933" w:rsidRPr="00832E89" w:rsidRDefault="00182933" w:rsidP="005F6DA0">
      <w:pPr>
        <w:pStyle w:val="TableParagraph"/>
        <w:spacing w:line="276" w:lineRule="auto"/>
        <w:jc w:val="both"/>
        <w:rPr>
          <w:rFonts w:eastAsia="Cambria" w:hAnsi="Cambria"/>
          <w:b/>
          <w:bCs/>
          <w:lang w:val="en-US"/>
        </w:rPr>
      </w:pPr>
      <w:proofErr w:type="gramStart"/>
      <w:r w:rsidRPr="00182933">
        <w:rPr>
          <w:rFonts w:ascii="Cambria" w:eastAsia="Cambria" w:hAnsi="Cambria"/>
        </w:rPr>
        <w:t xml:space="preserve">PUMPING STATION </w:t>
      </w:r>
      <w:r w:rsidR="005F6DA0" w:rsidRPr="00182933">
        <w:rPr>
          <w:rFonts w:ascii="Cambria" w:eastAsia="Cambria" w:hAnsi="Cambria"/>
        </w:rPr>
        <w:t>SHIFT IN CHARGE</w:t>
      </w:r>
      <w:r w:rsidRPr="00182933">
        <w:rPr>
          <w:rFonts w:ascii="Cambria" w:eastAsia="Cambria" w:hAnsi="Cambria"/>
        </w:rPr>
        <w:t>–</w:t>
      </w:r>
      <w:r w:rsidR="00654E2E">
        <w:rPr>
          <w:rFonts w:ascii="Cambria" w:eastAsia="Cambria" w:hAnsi="Cambria"/>
        </w:rPr>
        <w:t xml:space="preserve"> </w:t>
      </w:r>
      <w:r>
        <w:rPr>
          <w:rFonts w:ascii="Cambria" w:eastAsia="Cambria" w:hAnsi="Cambria"/>
        </w:rPr>
        <w:t xml:space="preserve">Federal Electricity &amp; Water Authority, </w:t>
      </w:r>
      <w:r w:rsidR="00832E89">
        <w:rPr>
          <w:rFonts w:ascii="Cambria" w:eastAsia="Cambria" w:hAnsi="Cambria"/>
        </w:rPr>
        <w:t>UAE</w:t>
      </w:r>
      <w:r w:rsidR="007A3C96">
        <w:rPr>
          <w:rFonts w:ascii="Cambria" w:eastAsia="Cambria" w:hAnsi="Cambria"/>
        </w:rPr>
        <w:t xml:space="preserve"> -</w:t>
      </w:r>
      <w:r w:rsidR="00832E89">
        <w:rPr>
          <w:rFonts w:ascii="Cambria" w:eastAsia="Cambria" w:hAnsi="Cambria"/>
        </w:rPr>
        <w:t xml:space="preserve"> </w:t>
      </w:r>
      <w:r w:rsidR="005F6DA0" w:rsidRPr="00832E89">
        <w:rPr>
          <w:rFonts w:eastAsia="Cambria" w:hAnsi="Cambria"/>
          <w:b/>
          <w:bCs/>
          <w:lang w:val="en-US"/>
        </w:rPr>
        <w:t>2015 Sept to January 2019).</w:t>
      </w:r>
      <w:proofErr w:type="gramEnd"/>
    </w:p>
    <w:p w:rsidR="005F6DA0" w:rsidRDefault="00182933" w:rsidP="005F6DA0">
      <w:pPr>
        <w:pStyle w:val="TableParagraph"/>
        <w:spacing w:line="276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>Pumping station</w:t>
      </w:r>
      <w:r w:rsidRPr="00182933">
        <w:rPr>
          <w:rFonts w:ascii="Cambria" w:eastAsia="Cambria" w:hAnsi="Cambria"/>
        </w:rPr>
        <w:t xml:space="preserve"> operation,</w:t>
      </w:r>
      <w:r>
        <w:rPr>
          <w:rFonts w:ascii="Cambria" w:eastAsia="Cambria" w:hAnsi="Cambria"/>
        </w:rPr>
        <w:t xml:space="preserve"> </w:t>
      </w:r>
      <w:r w:rsidR="00C75FEF">
        <w:rPr>
          <w:rFonts w:ascii="Cambria" w:eastAsia="Cambria" w:hAnsi="Cambria"/>
        </w:rPr>
        <w:t>maintenance</w:t>
      </w:r>
      <w:r w:rsidRPr="00182933">
        <w:rPr>
          <w:rFonts w:ascii="Cambria" w:eastAsia="Cambria" w:hAnsi="Cambria"/>
        </w:rPr>
        <w:t>, installation and</w:t>
      </w:r>
      <w:r>
        <w:rPr>
          <w:rFonts w:ascii="Cambria" w:eastAsia="Cambria" w:hAnsi="Cambria"/>
        </w:rPr>
        <w:t xml:space="preserve"> inspection</w:t>
      </w:r>
      <w:r w:rsidR="005F6DA0" w:rsidRPr="00182933">
        <w:rPr>
          <w:rFonts w:ascii="Cambria" w:eastAsia="Cambria" w:hAnsi="Cambria"/>
        </w:rPr>
        <w:t xml:space="preserve"> </w:t>
      </w:r>
      <w:r w:rsidRPr="00182933">
        <w:rPr>
          <w:rFonts w:ascii="Cambria" w:eastAsia="Cambria" w:hAnsi="Cambria"/>
        </w:rPr>
        <w:t>of various Electro-mechanical eq</w:t>
      </w:r>
      <w:r>
        <w:rPr>
          <w:rFonts w:ascii="Cambria" w:eastAsia="Cambria" w:hAnsi="Cambria"/>
        </w:rPr>
        <w:t>uipments and instruments used in</w:t>
      </w:r>
      <w:r w:rsidRPr="00182933">
        <w:rPr>
          <w:rFonts w:ascii="Cambria" w:eastAsia="Cambria" w:hAnsi="Cambria"/>
        </w:rPr>
        <w:t xml:space="preserve"> </w:t>
      </w:r>
      <w:r w:rsidR="005F6DA0" w:rsidRPr="00182933">
        <w:rPr>
          <w:rFonts w:ascii="Cambria" w:eastAsia="Cambria" w:hAnsi="Cambria"/>
        </w:rPr>
        <w:t>P</w:t>
      </w:r>
      <w:r w:rsidRPr="00182933">
        <w:rPr>
          <w:rFonts w:ascii="Cambria" w:eastAsia="Cambria" w:hAnsi="Cambria"/>
        </w:rPr>
        <w:t xml:space="preserve">umping station, </w:t>
      </w:r>
      <w:r w:rsidR="007A3C96">
        <w:rPr>
          <w:rFonts w:ascii="Cambria" w:eastAsia="Cambria" w:hAnsi="Cambria"/>
        </w:rPr>
        <w:t>centrifugal pumps, different valves, instruments, fl</w:t>
      </w:r>
      <w:r w:rsidR="00D66991">
        <w:rPr>
          <w:rFonts w:ascii="Cambria" w:eastAsia="Cambria" w:hAnsi="Cambria"/>
        </w:rPr>
        <w:t>ow meters,</w:t>
      </w:r>
      <w:r w:rsidR="00832E89">
        <w:rPr>
          <w:rFonts w:ascii="Cambria" w:eastAsia="Cambria" w:hAnsi="Cambria"/>
        </w:rPr>
        <w:t xml:space="preserve"> pressure gauges, water quality instruments,</w:t>
      </w:r>
      <w:r w:rsidR="00D66991">
        <w:rPr>
          <w:rFonts w:ascii="Cambria" w:eastAsia="Cambria" w:hAnsi="Cambria"/>
        </w:rPr>
        <w:t xml:space="preserve"> </w:t>
      </w:r>
      <w:r w:rsidRPr="00182933">
        <w:rPr>
          <w:rFonts w:ascii="Cambria" w:eastAsia="Cambria" w:hAnsi="Cambria"/>
        </w:rPr>
        <w:t>irrigation pumping plant</w:t>
      </w:r>
      <w:r w:rsidR="005F6DA0" w:rsidRPr="00182933">
        <w:rPr>
          <w:rFonts w:ascii="Cambria" w:eastAsia="Cambria" w:hAnsi="Cambria"/>
        </w:rPr>
        <w:t xml:space="preserve"> and </w:t>
      </w:r>
      <w:r w:rsidRPr="00182933">
        <w:rPr>
          <w:rFonts w:ascii="Cambria" w:eastAsia="Cambria" w:hAnsi="Cambria"/>
        </w:rPr>
        <w:t xml:space="preserve">potable water </w:t>
      </w:r>
      <w:r w:rsidR="005F6DA0" w:rsidRPr="00182933">
        <w:rPr>
          <w:rFonts w:ascii="Cambria" w:eastAsia="Cambria" w:hAnsi="Cambria"/>
        </w:rPr>
        <w:t>pipeline</w:t>
      </w:r>
      <w:r w:rsidRPr="00182933">
        <w:rPr>
          <w:rFonts w:ascii="Cambria" w:eastAsia="Cambria" w:hAnsi="Cambria"/>
        </w:rPr>
        <w:t xml:space="preserve"> distribution</w:t>
      </w:r>
      <w:r w:rsidR="005F6DA0" w:rsidRPr="00182933">
        <w:rPr>
          <w:rFonts w:ascii="Cambria" w:eastAsia="Cambria" w:hAnsi="Cambria"/>
        </w:rPr>
        <w:t xml:space="preserve">, </w:t>
      </w:r>
      <w:r w:rsidR="003C7620" w:rsidRPr="00182933">
        <w:rPr>
          <w:rFonts w:ascii="Cambria" w:eastAsia="Cambria" w:hAnsi="Cambria"/>
        </w:rPr>
        <w:t>control</w:t>
      </w:r>
      <w:r w:rsidR="005F6DA0" w:rsidRPr="00182933">
        <w:rPr>
          <w:rFonts w:ascii="Cambria" w:eastAsia="Cambria" w:hAnsi="Cambria"/>
        </w:rPr>
        <w:t xml:space="preserve"> </w:t>
      </w:r>
      <w:r w:rsidR="00832E89">
        <w:rPr>
          <w:rFonts w:ascii="Cambria" w:eastAsia="Cambria" w:hAnsi="Cambria"/>
        </w:rPr>
        <w:t>instruments and</w:t>
      </w:r>
      <w:r w:rsidRPr="00182933">
        <w:rPr>
          <w:rFonts w:ascii="Cambria" w:eastAsia="Cambria" w:hAnsi="Cambria"/>
        </w:rPr>
        <w:t xml:space="preserve"> units, Tap Off system</w:t>
      </w:r>
      <w:r w:rsidR="005F6DA0" w:rsidRPr="00182933">
        <w:rPr>
          <w:rFonts w:ascii="Cambria" w:eastAsia="Cambria" w:hAnsi="Cambria"/>
        </w:rPr>
        <w:t>, F</w:t>
      </w:r>
      <w:r w:rsidRPr="00182933">
        <w:rPr>
          <w:rFonts w:ascii="Cambria" w:eastAsia="Cambria" w:hAnsi="Cambria"/>
        </w:rPr>
        <w:t xml:space="preserve">low </w:t>
      </w:r>
      <w:r w:rsidR="005F6DA0" w:rsidRPr="00182933">
        <w:rPr>
          <w:rFonts w:ascii="Cambria" w:eastAsia="Cambria" w:hAnsi="Cambria"/>
        </w:rPr>
        <w:t>C</w:t>
      </w:r>
      <w:r w:rsidRPr="00182933">
        <w:rPr>
          <w:rFonts w:ascii="Cambria" w:eastAsia="Cambria" w:hAnsi="Cambria"/>
        </w:rPr>
        <w:t xml:space="preserve">ontrol </w:t>
      </w:r>
      <w:r w:rsidR="005F6DA0" w:rsidRPr="00182933">
        <w:rPr>
          <w:rFonts w:ascii="Cambria" w:eastAsia="Cambria" w:hAnsi="Cambria"/>
        </w:rPr>
        <w:t>V</w:t>
      </w:r>
      <w:r w:rsidRPr="00182933">
        <w:rPr>
          <w:rFonts w:ascii="Cambria" w:eastAsia="Cambria" w:hAnsi="Cambria"/>
        </w:rPr>
        <w:t>alve</w:t>
      </w:r>
      <w:r w:rsidR="005F6DA0" w:rsidRPr="00182933">
        <w:rPr>
          <w:rFonts w:ascii="Cambria" w:eastAsia="Cambria" w:hAnsi="Cambria"/>
        </w:rPr>
        <w:t>, R</w:t>
      </w:r>
      <w:r w:rsidRPr="00182933">
        <w:rPr>
          <w:rFonts w:ascii="Cambria" w:eastAsia="Cambria" w:hAnsi="Cambria"/>
        </w:rPr>
        <w:t xml:space="preserve">emote </w:t>
      </w:r>
      <w:r w:rsidR="005F6DA0" w:rsidRPr="00182933">
        <w:rPr>
          <w:rFonts w:ascii="Cambria" w:eastAsia="Cambria" w:hAnsi="Cambria"/>
        </w:rPr>
        <w:t>T</w:t>
      </w:r>
      <w:r w:rsidRPr="00182933">
        <w:rPr>
          <w:rFonts w:ascii="Cambria" w:eastAsia="Cambria" w:hAnsi="Cambria"/>
        </w:rPr>
        <w:t xml:space="preserve">erminal </w:t>
      </w:r>
      <w:r w:rsidR="005F6DA0" w:rsidRPr="00182933">
        <w:rPr>
          <w:rFonts w:ascii="Cambria" w:eastAsia="Cambria" w:hAnsi="Cambria"/>
        </w:rPr>
        <w:t>U</w:t>
      </w:r>
      <w:r w:rsidRPr="00182933">
        <w:rPr>
          <w:rFonts w:ascii="Cambria" w:eastAsia="Cambria" w:hAnsi="Cambria"/>
        </w:rPr>
        <w:t>nits.</w:t>
      </w:r>
    </w:p>
    <w:p w:rsidR="00D66991" w:rsidRPr="00182933" w:rsidRDefault="00832E89" w:rsidP="005F6DA0">
      <w:pPr>
        <w:pStyle w:val="TableParagraph"/>
        <w:spacing w:line="276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>Control room operation (</w:t>
      </w:r>
      <w:r w:rsidR="00D66991">
        <w:rPr>
          <w:rFonts w:ascii="Cambria" w:eastAsia="Cambria" w:hAnsi="Cambria"/>
        </w:rPr>
        <w:t xml:space="preserve">SCADA/PLC /HMI) System, VFD Controlled induction motors, </w:t>
      </w:r>
      <w:r>
        <w:rPr>
          <w:rFonts w:ascii="Cambria" w:eastAsia="Cambria" w:hAnsi="Cambria"/>
        </w:rPr>
        <w:t xml:space="preserve">and large </w:t>
      </w:r>
      <w:r w:rsidR="00654E2E">
        <w:rPr>
          <w:rFonts w:ascii="Cambria" w:eastAsia="Cambria" w:hAnsi="Cambria"/>
        </w:rPr>
        <w:t xml:space="preserve">Centrifugal </w:t>
      </w:r>
      <w:r>
        <w:rPr>
          <w:rFonts w:ascii="Cambria" w:eastAsia="Cambria" w:hAnsi="Cambria"/>
        </w:rPr>
        <w:t>Pumps</w:t>
      </w:r>
      <w:r w:rsidR="00654E2E">
        <w:rPr>
          <w:rFonts w:ascii="Cambria" w:eastAsia="Cambria" w:hAnsi="Cambria"/>
        </w:rPr>
        <w:t>, Booster pumps, service pumps, Fire n Safety pumps.</w:t>
      </w:r>
    </w:p>
    <w:p w:rsidR="005F6DA0" w:rsidRPr="003C7620" w:rsidRDefault="005F6DA0" w:rsidP="005F6DA0">
      <w:pPr>
        <w:pStyle w:val="TableParagraph"/>
        <w:spacing w:line="276" w:lineRule="auto"/>
        <w:jc w:val="both"/>
        <w:rPr>
          <w:rFonts w:ascii="Cambria" w:eastAsia="Cambria" w:hAnsi="Cambria"/>
        </w:rPr>
      </w:pPr>
    </w:p>
    <w:p w:rsidR="005F6DA0" w:rsidRPr="003C7620" w:rsidRDefault="00B27AE5" w:rsidP="005F6DA0">
      <w:pPr>
        <w:pStyle w:val="TableParagraph"/>
        <w:spacing w:line="276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MECHANICAL </w:t>
      </w:r>
      <w:r w:rsidR="00344337">
        <w:rPr>
          <w:rFonts w:ascii="Cambria" w:eastAsia="Cambria" w:hAnsi="Cambria"/>
        </w:rPr>
        <w:t xml:space="preserve">SHIFT </w:t>
      </w:r>
      <w:r w:rsidR="00344337" w:rsidRPr="003C7620">
        <w:rPr>
          <w:rFonts w:ascii="Cambria" w:eastAsia="Cambria" w:hAnsi="Cambria"/>
        </w:rPr>
        <w:t>ENGINEER</w:t>
      </w:r>
      <w:r w:rsidR="005F6DA0" w:rsidRPr="003C7620">
        <w:rPr>
          <w:rFonts w:ascii="Cambria" w:eastAsia="Cambria" w:hAnsi="Cambria"/>
        </w:rPr>
        <w:t xml:space="preserve"> (kairali steel Production plant</w:t>
      </w:r>
      <w:r w:rsidR="00344337">
        <w:rPr>
          <w:rFonts w:ascii="Cambria" w:eastAsia="Cambria" w:hAnsi="Cambria"/>
        </w:rPr>
        <w:t xml:space="preserve">, Operation and Shutdown Maintenance </w:t>
      </w:r>
      <w:proofErr w:type="gramStart"/>
      <w:r w:rsidR="00344337">
        <w:rPr>
          <w:rFonts w:ascii="Cambria" w:eastAsia="Cambria" w:hAnsi="Cambria"/>
        </w:rPr>
        <w:t>of</w:t>
      </w:r>
      <w:r w:rsidR="003C7620" w:rsidRPr="003C7620">
        <w:rPr>
          <w:rFonts w:ascii="Cambria" w:eastAsia="Cambria" w:hAnsi="Cambria"/>
        </w:rPr>
        <w:t xml:space="preserve"> </w:t>
      </w:r>
      <w:r w:rsidR="003C7620">
        <w:rPr>
          <w:rFonts w:ascii="Cambria" w:eastAsia="Cambria" w:hAnsi="Cambria"/>
        </w:rPr>
        <w:t xml:space="preserve"> Induction</w:t>
      </w:r>
      <w:proofErr w:type="gramEnd"/>
      <w:r w:rsidR="003C7620">
        <w:rPr>
          <w:rFonts w:ascii="Cambria" w:eastAsia="Cambria" w:hAnsi="Cambria"/>
        </w:rPr>
        <w:t xml:space="preserve"> furnace, R</w:t>
      </w:r>
      <w:r w:rsidR="005F6DA0" w:rsidRPr="003C7620">
        <w:rPr>
          <w:rFonts w:ascii="Cambria" w:eastAsia="Cambria" w:hAnsi="Cambria"/>
        </w:rPr>
        <w:t>eheating furnace</w:t>
      </w:r>
      <w:r w:rsidR="00344337">
        <w:rPr>
          <w:rFonts w:ascii="Cambria" w:eastAsia="Cambria" w:hAnsi="Cambria"/>
        </w:rPr>
        <w:t>. Working experience with</w:t>
      </w:r>
      <w:r w:rsidR="003C7620" w:rsidRPr="003C7620">
        <w:rPr>
          <w:rFonts w:ascii="Cambria" w:eastAsia="Cambria" w:hAnsi="Cambria"/>
        </w:rPr>
        <w:t xml:space="preserve"> cooling tower, centrifugal pumps, flow meters, Pipe</w:t>
      </w:r>
      <w:r w:rsidR="003C7620">
        <w:rPr>
          <w:rFonts w:ascii="Cambria" w:eastAsia="Cambria" w:hAnsi="Cambria"/>
        </w:rPr>
        <w:t xml:space="preserve"> lines, valves, Calibration of I</w:t>
      </w:r>
      <w:r w:rsidR="003C7620" w:rsidRPr="003C7620">
        <w:rPr>
          <w:rFonts w:ascii="Cambria" w:eastAsia="Cambria" w:hAnsi="Cambria"/>
        </w:rPr>
        <w:t>nstrumentation equipments.</w:t>
      </w:r>
      <w:r w:rsidR="005F6DA0" w:rsidRPr="003C7620">
        <w:rPr>
          <w:rFonts w:ascii="Cambria" w:eastAsia="Cambria" w:hAnsi="Cambria"/>
        </w:rPr>
        <w:t xml:space="preserve">) </w:t>
      </w:r>
      <w:r w:rsidR="005F6DA0" w:rsidRPr="003C7620">
        <w:rPr>
          <w:rFonts w:ascii="Cambria" w:eastAsia="Cambria" w:hAnsi="Cambria"/>
          <w:b/>
        </w:rPr>
        <w:t>(</w:t>
      </w:r>
      <w:r w:rsidR="007A3C96">
        <w:rPr>
          <w:rFonts w:eastAsia="Cambria" w:hAnsi="Cambria"/>
          <w:b/>
          <w:bCs/>
          <w:lang w:val="en-US"/>
        </w:rPr>
        <w:t>2012</w:t>
      </w:r>
      <w:r w:rsidR="005F6DA0" w:rsidRPr="003C7620">
        <w:rPr>
          <w:rFonts w:eastAsia="Cambria" w:hAnsi="Cambria"/>
          <w:b/>
          <w:bCs/>
          <w:lang w:val="en-US"/>
        </w:rPr>
        <w:t xml:space="preserve"> May </w:t>
      </w:r>
      <w:r w:rsidR="003C7620" w:rsidRPr="003C7620">
        <w:rPr>
          <w:rFonts w:eastAsia="Cambria" w:hAnsi="Cambria"/>
          <w:b/>
          <w:bCs/>
          <w:lang w:val="en-US"/>
        </w:rPr>
        <w:t>to</w:t>
      </w:r>
      <w:r w:rsidR="005F6DA0" w:rsidRPr="003C7620">
        <w:rPr>
          <w:rFonts w:eastAsia="Cambria" w:hAnsi="Cambria"/>
          <w:b/>
          <w:bCs/>
          <w:lang w:val="en-US"/>
        </w:rPr>
        <w:t xml:space="preserve"> 2015 April)</w:t>
      </w:r>
    </w:p>
    <w:p w:rsidR="00C04AA0" w:rsidRPr="003C7620" w:rsidRDefault="00C04AA0" w:rsidP="006D4C1E">
      <w:pPr>
        <w:pStyle w:val="TableParagraph"/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</w:p>
    <w:p w:rsidR="007A3C96" w:rsidRDefault="007A3C96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>
        <w:rPr>
          <w:rFonts w:ascii="Cambria" w:eastAsia="Cambria" w:hAnsi="Cambria"/>
          <w:color w:val="221F1F"/>
          <w:spacing w:val="-1"/>
        </w:rPr>
        <w:t>Potable water transmission and distribution</w:t>
      </w:r>
      <w:r w:rsidR="00344337">
        <w:rPr>
          <w:rFonts w:ascii="Cambria" w:eastAsia="Cambria" w:hAnsi="Cambria"/>
          <w:color w:val="221F1F"/>
          <w:spacing w:val="-1"/>
        </w:rPr>
        <w:t xml:space="preserve"> pipeline </w:t>
      </w:r>
      <w:r>
        <w:rPr>
          <w:rFonts w:ascii="Cambria" w:eastAsia="Cambria" w:hAnsi="Cambria"/>
          <w:color w:val="221F1F"/>
          <w:spacing w:val="-1"/>
        </w:rPr>
        <w:t xml:space="preserve"> (SCADA Controlled System)</w:t>
      </w:r>
    </w:p>
    <w:p w:rsidR="00D60F43" w:rsidRPr="003C7620" w:rsidRDefault="00C04AA0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 w:rsidRPr="003C7620">
        <w:rPr>
          <w:rFonts w:ascii="Cambria" w:eastAsia="Cambria" w:hAnsi="Cambria"/>
          <w:color w:val="221F1F"/>
          <w:spacing w:val="-1"/>
        </w:rPr>
        <w:t xml:space="preserve">Water </w:t>
      </w:r>
      <w:r w:rsidR="00795237" w:rsidRPr="003C7620">
        <w:rPr>
          <w:rFonts w:ascii="Cambria" w:eastAsia="Cambria" w:hAnsi="Cambria"/>
          <w:color w:val="221F1F"/>
          <w:spacing w:val="-1"/>
        </w:rPr>
        <w:t>Storage</w:t>
      </w:r>
      <w:r w:rsidR="00D60F43" w:rsidRPr="003C7620">
        <w:rPr>
          <w:rFonts w:ascii="Cambria" w:eastAsia="Cambria" w:hAnsi="Cambria"/>
          <w:color w:val="221F1F"/>
          <w:spacing w:val="-1"/>
        </w:rPr>
        <w:t xml:space="preserve"> and Distribution, </w:t>
      </w:r>
      <w:r w:rsidRPr="003C7620">
        <w:rPr>
          <w:rFonts w:ascii="Cambria" w:eastAsia="Cambria" w:hAnsi="Cambria"/>
          <w:color w:val="221F1F"/>
          <w:spacing w:val="-1"/>
        </w:rPr>
        <w:t xml:space="preserve">huge </w:t>
      </w:r>
      <w:r w:rsidR="00795237" w:rsidRPr="003C7620">
        <w:rPr>
          <w:rFonts w:ascii="Cambria" w:eastAsia="Cambria" w:hAnsi="Cambria"/>
          <w:color w:val="221F1F"/>
          <w:spacing w:val="-1"/>
        </w:rPr>
        <w:t>reservoirs (</w:t>
      </w:r>
      <w:r w:rsidR="00235B77" w:rsidRPr="003C7620">
        <w:rPr>
          <w:rFonts w:ascii="Cambria" w:eastAsia="Cambria" w:hAnsi="Cambria"/>
          <w:color w:val="221F1F"/>
          <w:spacing w:val="-1"/>
        </w:rPr>
        <w:t>10M</w:t>
      </w:r>
      <w:r w:rsidRPr="003C7620">
        <w:rPr>
          <w:rFonts w:ascii="Cambria" w:eastAsia="Cambria" w:hAnsi="Cambria"/>
          <w:color w:val="221F1F"/>
          <w:spacing w:val="-1"/>
        </w:rPr>
        <w:t>ig</w:t>
      </w:r>
      <w:r w:rsidR="007A3C96">
        <w:rPr>
          <w:rFonts w:ascii="Cambria" w:eastAsia="Cambria" w:hAnsi="Cambria"/>
          <w:color w:val="221F1F"/>
          <w:spacing w:val="-1"/>
        </w:rPr>
        <w:t>*3</w:t>
      </w:r>
      <w:r w:rsidR="00235B77" w:rsidRPr="003C7620">
        <w:rPr>
          <w:rFonts w:ascii="Cambria" w:eastAsia="Cambria" w:hAnsi="Cambria"/>
          <w:color w:val="221F1F"/>
          <w:spacing w:val="-1"/>
        </w:rPr>
        <w:t>, 4Mig, 3Mig</w:t>
      </w:r>
      <w:r w:rsidRPr="003C7620">
        <w:rPr>
          <w:rFonts w:ascii="Cambria" w:eastAsia="Cambria" w:hAnsi="Cambria"/>
          <w:color w:val="221F1F"/>
          <w:spacing w:val="-1"/>
        </w:rPr>
        <w:t>),</w:t>
      </w:r>
      <w:r w:rsidR="008E454B" w:rsidRPr="003C7620">
        <w:rPr>
          <w:rFonts w:ascii="Cambria" w:eastAsia="Cambria" w:hAnsi="Cambria"/>
          <w:color w:val="221F1F"/>
          <w:spacing w:val="-1"/>
        </w:rPr>
        <w:t xml:space="preserve"> maintenance of tank level meter and indicator, delivery automa</w:t>
      </w:r>
      <w:r w:rsidR="00182933">
        <w:rPr>
          <w:rFonts w:ascii="Cambria" w:eastAsia="Cambria" w:hAnsi="Cambria"/>
          <w:color w:val="221F1F"/>
          <w:spacing w:val="-1"/>
        </w:rPr>
        <w:t>ted valves (AUMA), Level sensor.</w:t>
      </w:r>
    </w:p>
    <w:p w:rsidR="00F325A0" w:rsidRPr="003C7620" w:rsidRDefault="00F325A0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 w:rsidRPr="003C7620">
        <w:rPr>
          <w:rFonts w:ascii="Cambria" w:eastAsia="Cambria" w:hAnsi="Cambria"/>
          <w:color w:val="221F1F"/>
          <w:spacing w:val="-1"/>
        </w:rPr>
        <w:t>Pipeline line inspection th</w:t>
      </w:r>
      <w:r w:rsidR="00182933">
        <w:rPr>
          <w:rFonts w:ascii="Cambria" w:eastAsia="Cambria" w:hAnsi="Cambria"/>
          <w:color w:val="221F1F"/>
          <w:spacing w:val="-1"/>
        </w:rPr>
        <w:t>rough SCADA and onsite maintenance</w:t>
      </w:r>
      <w:r w:rsidRPr="003C7620">
        <w:rPr>
          <w:rFonts w:ascii="Cambria" w:eastAsia="Cambria" w:hAnsi="Cambria"/>
          <w:color w:val="221F1F"/>
          <w:spacing w:val="-1"/>
        </w:rPr>
        <w:t xml:space="preserve"> for faulty leakage</w:t>
      </w:r>
      <w:r w:rsidR="00182933">
        <w:rPr>
          <w:rFonts w:ascii="Cambria" w:eastAsia="Cambria" w:hAnsi="Cambria"/>
          <w:color w:val="221F1F"/>
          <w:spacing w:val="-1"/>
        </w:rPr>
        <w:t xml:space="preserve"> valve </w:t>
      </w:r>
    </w:p>
    <w:p w:rsidR="00F325A0" w:rsidRPr="003C7620" w:rsidRDefault="00182933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>
        <w:rPr>
          <w:rFonts w:ascii="Cambria" w:eastAsia="Cambria" w:hAnsi="Cambria"/>
          <w:color w:val="221F1F"/>
          <w:spacing w:val="-1"/>
        </w:rPr>
        <w:lastRenderedPageBreak/>
        <w:t>Faulty valve</w:t>
      </w:r>
      <w:r w:rsidR="00F325A0" w:rsidRPr="003C7620">
        <w:rPr>
          <w:rFonts w:ascii="Cambria" w:eastAsia="Cambria" w:hAnsi="Cambria"/>
          <w:color w:val="221F1F"/>
          <w:spacing w:val="-1"/>
        </w:rPr>
        <w:t xml:space="preserve"> </w:t>
      </w:r>
      <w:r>
        <w:rPr>
          <w:rFonts w:ascii="Cambria" w:eastAsia="Cambria" w:hAnsi="Cambria"/>
          <w:color w:val="221F1F"/>
          <w:spacing w:val="-1"/>
        </w:rPr>
        <w:t>or valve-actuator r</w:t>
      </w:r>
      <w:r w:rsidRPr="003C7620">
        <w:rPr>
          <w:rFonts w:ascii="Cambria" w:eastAsia="Cambria" w:hAnsi="Cambria"/>
          <w:color w:val="221F1F"/>
          <w:spacing w:val="-1"/>
        </w:rPr>
        <w:t>eplacement</w:t>
      </w:r>
      <w:r>
        <w:rPr>
          <w:rFonts w:ascii="Cambria" w:eastAsia="Cambria" w:hAnsi="Cambria"/>
          <w:color w:val="221F1F"/>
          <w:spacing w:val="-1"/>
        </w:rPr>
        <w:t>.</w:t>
      </w:r>
    </w:p>
    <w:p w:rsidR="00D60F43" w:rsidRPr="003C7620" w:rsidRDefault="00795237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 w:rsidRPr="003C7620">
        <w:rPr>
          <w:rFonts w:ascii="Cambria" w:eastAsia="Cambria" w:hAnsi="Cambria"/>
          <w:color w:val="221F1F"/>
          <w:spacing w:val="-1"/>
        </w:rPr>
        <w:t>Installation</w:t>
      </w:r>
      <w:r w:rsidR="00C04AA0" w:rsidRPr="003C7620">
        <w:rPr>
          <w:rFonts w:ascii="Cambria" w:eastAsia="Cambria" w:hAnsi="Cambria"/>
          <w:color w:val="221F1F"/>
          <w:spacing w:val="-1"/>
        </w:rPr>
        <w:t xml:space="preserve"> operation </w:t>
      </w:r>
      <w:r w:rsidR="008E454B" w:rsidRPr="003C7620">
        <w:rPr>
          <w:rFonts w:ascii="Cambria" w:eastAsia="Cambria" w:hAnsi="Cambria"/>
          <w:color w:val="221F1F"/>
          <w:spacing w:val="-1"/>
        </w:rPr>
        <w:t>Surge Vessel 16 Bar</w:t>
      </w:r>
      <w:r w:rsidR="00182933" w:rsidRPr="003C7620">
        <w:rPr>
          <w:rFonts w:ascii="Cambria" w:eastAsia="Cambria" w:hAnsi="Cambria"/>
          <w:color w:val="221F1F"/>
          <w:spacing w:val="-1"/>
        </w:rPr>
        <w:t>, 10m</w:t>
      </w:r>
      <w:r w:rsidR="008E454B" w:rsidRPr="003C7620">
        <w:rPr>
          <w:rFonts w:ascii="Cambria" w:eastAsia="Cambria" w:hAnsi="Cambria"/>
          <w:color w:val="221F1F"/>
          <w:spacing w:val="-1"/>
        </w:rPr>
        <w:t xml:space="preserve"> *4 water level indicator, </w:t>
      </w:r>
      <w:r w:rsidR="00182933">
        <w:rPr>
          <w:rFonts w:ascii="Cambria" w:eastAsia="Cambria" w:hAnsi="Cambria"/>
          <w:color w:val="221F1F"/>
          <w:spacing w:val="-1"/>
        </w:rPr>
        <w:t xml:space="preserve">inlet and outlet valves, </w:t>
      </w:r>
      <w:r w:rsidR="00182933" w:rsidRPr="003C7620">
        <w:rPr>
          <w:rFonts w:ascii="Cambria" w:eastAsia="Cambria" w:hAnsi="Cambria"/>
          <w:color w:val="221F1F"/>
          <w:spacing w:val="-1"/>
        </w:rPr>
        <w:t>solenoid valves</w:t>
      </w:r>
      <w:r w:rsidR="001D0088" w:rsidRPr="003C7620">
        <w:rPr>
          <w:rFonts w:ascii="Cambria" w:eastAsia="Cambria" w:hAnsi="Cambria"/>
          <w:color w:val="221F1F"/>
          <w:spacing w:val="-1"/>
        </w:rPr>
        <w:t xml:space="preserve">, surge vessel compressor, </w:t>
      </w:r>
      <w:r w:rsidR="00235B77" w:rsidRPr="003C7620">
        <w:rPr>
          <w:rFonts w:ascii="Cambria" w:eastAsia="Cambria" w:hAnsi="Cambria"/>
          <w:color w:val="221F1F"/>
          <w:spacing w:val="-1"/>
        </w:rPr>
        <w:t xml:space="preserve">safety </w:t>
      </w:r>
      <w:r w:rsidR="001D0088" w:rsidRPr="003C7620">
        <w:rPr>
          <w:rFonts w:ascii="Cambria" w:eastAsia="Cambria" w:hAnsi="Cambria"/>
          <w:color w:val="221F1F"/>
          <w:spacing w:val="-1"/>
        </w:rPr>
        <w:t xml:space="preserve">and drain </w:t>
      </w:r>
      <w:r w:rsidR="00235B77" w:rsidRPr="003C7620">
        <w:rPr>
          <w:rFonts w:ascii="Cambria" w:eastAsia="Cambria" w:hAnsi="Cambria"/>
          <w:color w:val="221F1F"/>
          <w:spacing w:val="-1"/>
        </w:rPr>
        <w:t>valves</w:t>
      </w:r>
      <w:r w:rsidR="00182933">
        <w:rPr>
          <w:rFonts w:ascii="Cambria" w:eastAsia="Cambria" w:hAnsi="Cambria"/>
          <w:color w:val="221F1F"/>
          <w:spacing w:val="-1"/>
        </w:rPr>
        <w:t>.</w:t>
      </w:r>
    </w:p>
    <w:p w:rsidR="006D1D31" w:rsidRPr="003C7620" w:rsidRDefault="00795237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 w:rsidRPr="003C7620">
        <w:rPr>
          <w:rFonts w:ascii="Cambria" w:eastAsia="Cambria" w:hAnsi="Cambria"/>
          <w:color w:val="221F1F"/>
          <w:spacing w:val="-1"/>
        </w:rPr>
        <w:t>Inspection</w:t>
      </w:r>
      <w:r w:rsidR="0034622C" w:rsidRPr="003C7620">
        <w:rPr>
          <w:rFonts w:ascii="Cambria" w:eastAsia="Cambria" w:hAnsi="Cambria"/>
          <w:color w:val="221F1F"/>
          <w:spacing w:val="-1"/>
        </w:rPr>
        <w:t xml:space="preserve"> of flow meters</w:t>
      </w:r>
      <w:r w:rsidR="006D1D31" w:rsidRPr="003C7620">
        <w:rPr>
          <w:rFonts w:ascii="Cambria" w:eastAsia="Cambria" w:hAnsi="Cambria"/>
          <w:color w:val="221F1F"/>
          <w:spacing w:val="-1"/>
        </w:rPr>
        <w:t>, pressure gauges, and supportive sensors</w:t>
      </w:r>
      <w:r w:rsidR="00182933">
        <w:rPr>
          <w:rFonts w:ascii="Cambria" w:eastAsia="Cambria" w:hAnsi="Cambria"/>
          <w:color w:val="221F1F"/>
          <w:spacing w:val="-1"/>
        </w:rPr>
        <w:t>.</w:t>
      </w:r>
    </w:p>
    <w:p w:rsidR="006D1D31" w:rsidRPr="003C7620" w:rsidRDefault="006D1D31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</w:rPr>
      </w:pPr>
      <w:r w:rsidRPr="003C7620">
        <w:rPr>
          <w:rFonts w:ascii="Cambria" w:eastAsia="Cambria" w:hAnsi="Cambria"/>
          <w:color w:val="221F1F"/>
          <w:spacing w:val="-1"/>
        </w:rPr>
        <w:t xml:space="preserve">Inspection of different type of valves </w:t>
      </w:r>
      <w:r w:rsidR="00833F51" w:rsidRPr="003C7620">
        <w:rPr>
          <w:rFonts w:ascii="Cambria" w:eastAsia="Cambria" w:hAnsi="Cambria"/>
          <w:color w:val="221F1F"/>
          <w:spacing w:val="-1"/>
        </w:rPr>
        <w:t xml:space="preserve">and instruments </w:t>
      </w:r>
      <w:r w:rsidRPr="003C7620">
        <w:rPr>
          <w:rFonts w:ascii="Cambria" w:eastAsia="Cambria" w:hAnsi="Cambria"/>
          <w:color w:val="221F1F"/>
          <w:spacing w:val="-1"/>
        </w:rPr>
        <w:t>in the pumping station</w:t>
      </w:r>
      <w:r w:rsidR="001D0088" w:rsidRPr="003C7620">
        <w:rPr>
          <w:rFonts w:ascii="Cambria" w:eastAsia="Cambria" w:hAnsi="Cambria"/>
          <w:color w:val="221F1F"/>
          <w:spacing w:val="-1"/>
        </w:rPr>
        <w:t xml:space="preserve"> like</w:t>
      </w:r>
      <w:r w:rsidRPr="003C7620">
        <w:rPr>
          <w:rFonts w:ascii="Cambria" w:eastAsia="Cambria" w:hAnsi="Cambria"/>
          <w:color w:val="221F1F"/>
          <w:spacing w:val="-1"/>
        </w:rPr>
        <w:t xml:space="preserve"> butterfly valves, suction and discharge valves, automated valves (AUMA 800mm), </w:t>
      </w:r>
      <w:r w:rsidR="001D0088" w:rsidRPr="003C7620">
        <w:rPr>
          <w:rFonts w:ascii="Cambria" w:eastAsia="Cambria" w:hAnsi="Cambria"/>
          <w:color w:val="221F1F"/>
          <w:spacing w:val="-1"/>
        </w:rPr>
        <w:t xml:space="preserve">solenoid valves, </w:t>
      </w:r>
      <w:r w:rsidR="00F325A0" w:rsidRPr="003C7620">
        <w:rPr>
          <w:rFonts w:ascii="Cambria" w:eastAsia="Cambria" w:hAnsi="Cambria"/>
          <w:color w:val="221F1F"/>
          <w:spacing w:val="-1"/>
        </w:rPr>
        <w:t>Flow meters, Pressu</w:t>
      </w:r>
      <w:r w:rsidR="007A3C96">
        <w:rPr>
          <w:rFonts w:ascii="Cambria" w:eastAsia="Cambria" w:hAnsi="Cambria"/>
          <w:color w:val="221F1F"/>
          <w:spacing w:val="-1"/>
        </w:rPr>
        <w:t>re gauges (Analog and D</w:t>
      </w:r>
      <w:r w:rsidR="00182933">
        <w:rPr>
          <w:rFonts w:ascii="Cambria" w:eastAsia="Cambria" w:hAnsi="Cambria"/>
          <w:color w:val="221F1F"/>
          <w:spacing w:val="-1"/>
        </w:rPr>
        <w:t>igital).</w:t>
      </w:r>
    </w:p>
    <w:p w:rsidR="006D1D31" w:rsidRPr="00182933" w:rsidRDefault="006D1D31" w:rsidP="006D4C1E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Inspection of Pumps (Ksb), Induction Motors (ABB), Remote 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over head cranes, valve chamber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</w:t>
      </w:r>
      <w:r w:rsidR="00795237">
        <w:rPr>
          <w:rFonts w:ascii="Cambria" w:eastAsia="Cambria" w:hAnsi="Cambria"/>
          <w:color w:val="221F1F"/>
          <w:spacing w:val="-1"/>
          <w:sz w:val="24"/>
          <w:szCs w:val="24"/>
        </w:rPr>
        <w:t>flow meters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and pressure gauges.</w:t>
      </w:r>
    </w:p>
    <w:p w:rsidR="00795237" w:rsidRDefault="00B27AE5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Inspection </w:t>
      </w:r>
      <w:r w:rsidR="00795237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of pipeline valves, filters, flow and pressure gauges, 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ensors, various piping joints (</w:t>
      </w:r>
      <w:r w:rsidR="00795237">
        <w:rPr>
          <w:rFonts w:ascii="Cambria" w:eastAsia="Cambria" w:hAnsi="Cambria"/>
          <w:color w:val="221F1F"/>
          <w:spacing w:val="-1"/>
          <w:sz w:val="24"/>
          <w:szCs w:val="24"/>
        </w:rPr>
        <w:t>dismantling joint, T joint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), different</w:t>
      </w:r>
      <w:r w:rsidR="00795237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suction and delivery parameter gauges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( minimum flow, P</w:t>
      </w:r>
      <w:r w:rsidR="00795237">
        <w:rPr>
          <w:rFonts w:ascii="Cambria" w:eastAsia="Cambria" w:hAnsi="Cambria"/>
          <w:color w:val="221F1F"/>
          <w:spacing w:val="-1"/>
          <w:sz w:val="24"/>
          <w:szCs w:val="24"/>
        </w:rPr>
        <w:t>ressur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e and cut off Pressure gauges).</w:t>
      </w:r>
    </w:p>
    <w:p w:rsidR="0034622C" w:rsidRDefault="007A3C96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>O</w:t>
      </w:r>
      <w:r w:rsidR="0034622C">
        <w:rPr>
          <w:rFonts w:ascii="Cambria" w:eastAsia="Cambria" w:hAnsi="Cambria"/>
          <w:color w:val="221F1F"/>
          <w:spacing w:val="-1"/>
          <w:sz w:val="24"/>
          <w:szCs w:val="24"/>
        </w:rPr>
        <w:t>peration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, inspection </w:t>
      </w:r>
      <w:r w:rsidR="0034622C">
        <w:rPr>
          <w:rFonts w:ascii="Cambria" w:eastAsia="Cambria" w:hAnsi="Cambria"/>
          <w:color w:val="221F1F"/>
          <w:spacing w:val="-1"/>
          <w:sz w:val="24"/>
          <w:szCs w:val="24"/>
        </w:rPr>
        <w:t>and maintenance of water quality instruments for PH, Conductivity, chlorine/chemical content, TDS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.</w:t>
      </w:r>
    </w:p>
    <w:p w:rsidR="0034622C" w:rsidRDefault="0034622C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Work with </w:t>
      </w:r>
      <w:r w:rsidR="003C7620">
        <w:rPr>
          <w:rFonts w:ascii="Cambria" w:eastAsia="Cambria" w:hAnsi="Cambria"/>
          <w:color w:val="221F1F"/>
          <w:spacing w:val="-1"/>
          <w:sz w:val="24"/>
          <w:szCs w:val="24"/>
        </w:rPr>
        <w:t>different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type of pumps in pumping 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station like centrifugal pumps, booster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pumps, service irrigation pumps, fire and safety </w:t>
      </w:r>
      <w:r w:rsidR="003C7620">
        <w:rPr>
          <w:rFonts w:ascii="Cambria" w:eastAsia="Cambria" w:hAnsi="Cambria"/>
          <w:color w:val="221F1F"/>
          <w:spacing w:val="-1"/>
          <w:sz w:val="24"/>
          <w:szCs w:val="24"/>
        </w:rPr>
        <w:t>pumps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.</w:t>
      </w:r>
    </w:p>
    <w:p w:rsidR="00F325A0" w:rsidRDefault="00F325A0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Optic cable 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 xml:space="preserve">laying and 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>in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stallation, cable tray aligning.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</w:t>
      </w:r>
    </w:p>
    <w:p w:rsidR="00F325A0" w:rsidRDefault="003C7620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>Auxiliary</w:t>
      </w:r>
      <w:r w:rsidR="00F325A0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compresso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r OM, oil change, dust cleaning.</w:t>
      </w:r>
      <w:r w:rsidR="00F325A0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</w:t>
      </w:r>
    </w:p>
    <w:p w:rsidR="00182933" w:rsidRDefault="00B27AE5" w:rsidP="00182933">
      <w:pPr>
        <w:pStyle w:val="TableParagraph"/>
        <w:numPr>
          <w:ilvl w:val="0"/>
          <w:numId w:val="13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>Operation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 xml:space="preserve"> and maintenance of different cooling / exhaust fans in pump room, battery room</w:t>
      </w:r>
    </w:p>
    <w:p w:rsidR="00F325A0" w:rsidRDefault="00F325A0" w:rsidP="006D4C1E">
      <w:pPr>
        <w:pStyle w:val="TableParagraph"/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</w:p>
    <w:p w:rsidR="00235B77" w:rsidRPr="00F325A0" w:rsidRDefault="00F325A0" w:rsidP="00F325A0">
      <w:pPr>
        <w:pStyle w:val="BodyText"/>
        <w:tabs>
          <w:tab w:val="center" w:pos="4785"/>
        </w:tabs>
        <w:spacing w:after="220"/>
        <w:ind w:left="-180" w:right="177" w:firstLine="180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Inside Pumping Station</w:t>
      </w:r>
      <w:r w:rsidR="00344337"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 xml:space="preserve"> experience:</w:t>
      </w:r>
    </w:p>
    <w:p w:rsidR="00182933" w:rsidRPr="00182933" w:rsidRDefault="00182933" w:rsidP="00182933">
      <w:pPr>
        <w:pStyle w:val="TableParagraph"/>
        <w:numPr>
          <w:ilvl w:val="0"/>
          <w:numId w:val="12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>Control room operation SCADA/DCS (Siemens) plant supervision, PLC</w:t>
      </w:r>
      <w:r w:rsidR="00C75FEF">
        <w:rPr>
          <w:rFonts w:ascii="Cambria" w:eastAsia="Cambria" w:hAnsi="Cambria"/>
          <w:color w:val="221F1F"/>
          <w:spacing w:val="-1"/>
          <w:sz w:val="24"/>
          <w:szCs w:val="24"/>
        </w:rPr>
        <w:t>, HMI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.  Work with </w:t>
      </w:r>
      <w:r w:rsidR="00C75FEF">
        <w:rPr>
          <w:rFonts w:ascii="Cambria" w:eastAsia="Cambria" w:hAnsi="Cambria"/>
          <w:color w:val="221F1F"/>
          <w:spacing w:val="-1"/>
          <w:sz w:val="24"/>
          <w:szCs w:val="24"/>
        </w:rPr>
        <w:t>VFD (ABB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ACS1000i) MV 315KW, MCC to start pumps. Acknowledge different pumping station alarms, HVAC control, </w:t>
      </w:r>
      <w:r w:rsidR="00C75FEF">
        <w:rPr>
          <w:rFonts w:ascii="Cambria" w:eastAsia="Cambria" w:hAnsi="Cambria"/>
          <w:color w:val="221F1F"/>
          <w:spacing w:val="-1"/>
          <w:sz w:val="24"/>
          <w:szCs w:val="24"/>
        </w:rPr>
        <w:t>and Different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panels for DB, Valves, MCC.</w:t>
      </w:r>
    </w:p>
    <w:p w:rsidR="0034622C" w:rsidRDefault="0034622C" w:rsidP="00F325A0">
      <w:pPr>
        <w:pStyle w:val="TableParagraph"/>
        <w:numPr>
          <w:ilvl w:val="0"/>
          <w:numId w:val="12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Work and inspection with different sensors in the pumping </w:t>
      </w:r>
      <w:r w:rsidR="00C75FEF">
        <w:rPr>
          <w:rFonts w:ascii="Cambria" w:eastAsia="Cambria" w:hAnsi="Cambria"/>
          <w:color w:val="221F1F"/>
          <w:spacing w:val="-1"/>
          <w:sz w:val="24"/>
          <w:szCs w:val="24"/>
        </w:rPr>
        <w:t>station,</w:t>
      </w:r>
      <w:r>
        <w:rPr>
          <w:rFonts w:ascii="Cambria" w:eastAsia="Cambria" w:hAnsi="Cambria"/>
          <w:color w:val="221F1F"/>
          <w:spacing w:val="-1"/>
          <w:sz w:val="24"/>
          <w:szCs w:val="24"/>
        </w:rPr>
        <w:t xml:space="preserve"> temperature sensor, humidity sensor, fire and safety supportive sensor</w:t>
      </w:r>
      <w:r w:rsidR="006D1D31">
        <w:rPr>
          <w:rFonts w:ascii="Cambria" w:eastAsia="Cambria" w:hAnsi="Cambria"/>
          <w:color w:val="221F1F"/>
          <w:spacing w:val="-1"/>
          <w:sz w:val="24"/>
          <w:szCs w:val="24"/>
        </w:rPr>
        <w:t>s.</w:t>
      </w:r>
    </w:p>
    <w:p w:rsidR="00182933" w:rsidRPr="00182933" w:rsidRDefault="00F325A0" w:rsidP="00182933">
      <w:pPr>
        <w:pStyle w:val="TableParagraph"/>
        <w:numPr>
          <w:ilvl w:val="0"/>
          <w:numId w:val="12"/>
        </w:numPr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  <w:r>
        <w:rPr>
          <w:rFonts w:ascii="Cambria" w:eastAsia="Cambria" w:hAnsi="Cambria"/>
          <w:color w:val="221F1F"/>
          <w:spacing w:val="-1"/>
          <w:sz w:val="24"/>
          <w:szCs w:val="24"/>
        </w:rPr>
        <w:t>Operation with different control panels, fire and safety addressable panels, HVAC control panels</w:t>
      </w:r>
      <w:r w:rsidR="00182933">
        <w:rPr>
          <w:rFonts w:ascii="Cambria" w:eastAsia="Cambria" w:hAnsi="Cambria"/>
          <w:color w:val="221F1F"/>
          <w:spacing w:val="-1"/>
          <w:sz w:val="24"/>
          <w:szCs w:val="24"/>
        </w:rPr>
        <w:t>.</w:t>
      </w:r>
    </w:p>
    <w:p w:rsidR="00F325A0" w:rsidRDefault="00F325A0" w:rsidP="006D4C1E">
      <w:pPr>
        <w:pStyle w:val="TableParagraph"/>
        <w:spacing w:line="276" w:lineRule="auto"/>
        <w:jc w:val="both"/>
        <w:rPr>
          <w:rFonts w:ascii="Cambria" w:eastAsia="Cambria" w:hAnsi="Cambria"/>
          <w:color w:val="221F1F"/>
          <w:spacing w:val="-1"/>
          <w:sz w:val="24"/>
          <w:szCs w:val="24"/>
        </w:rPr>
      </w:pPr>
    </w:p>
    <w:p w:rsidR="00B108D7" w:rsidRDefault="00235B77" w:rsidP="00182933">
      <w:pPr>
        <w:pStyle w:val="TableParagraph"/>
        <w:spacing w:line="276" w:lineRule="auto"/>
        <w:jc w:val="both"/>
        <w:rPr>
          <w:rFonts w:ascii="Cambria" w:eastAsia="Cambria" w:hAnsi="Cambria"/>
          <w:i/>
          <w:color w:val="221F1F"/>
          <w:spacing w:val="-1"/>
          <w:sz w:val="24"/>
          <w:szCs w:val="24"/>
        </w:rPr>
      </w:pPr>
      <w:r w:rsidRPr="00B108D7">
        <w:rPr>
          <w:rFonts w:ascii="Cambria" w:eastAsia="Cambria" w:hAnsi="Cambria"/>
          <w:i/>
          <w:color w:val="221F1F"/>
          <w:spacing w:val="-1"/>
          <w:sz w:val="24"/>
          <w:szCs w:val="24"/>
        </w:rPr>
        <w:t xml:space="preserve">Extensive computer software knowledge for report </w:t>
      </w:r>
      <w:r w:rsidR="00182933" w:rsidRPr="00B108D7">
        <w:rPr>
          <w:rFonts w:ascii="Cambria" w:eastAsia="Cambria" w:hAnsi="Cambria"/>
          <w:i/>
          <w:color w:val="221F1F"/>
          <w:spacing w:val="-1"/>
          <w:sz w:val="24"/>
          <w:szCs w:val="24"/>
        </w:rPr>
        <w:t>making,</w:t>
      </w:r>
      <w:r w:rsidRPr="00B108D7">
        <w:rPr>
          <w:rFonts w:ascii="Cambria" w:eastAsia="Cambria" w:hAnsi="Cambria"/>
          <w:i/>
          <w:color w:val="221F1F"/>
          <w:spacing w:val="-1"/>
          <w:sz w:val="24"/>
          <w:szCs w:val="24"/>
        </w:rPr>
        <w:t xml:space="preserve"> issue work permit, table-list mak</w:t>
      </w:r>
      <w:r w:rsidR="00182933" w:rsidRPr="00B108D7">
        <w:rPr>
          <w:rFonts w:ascii="Cambria" w:eastAsia="Cambria" w:hAnsi="Cambria"/>
          <w:i/>
          <w:color w:val="221F1F"/>
          <w:spacing w:val="-1"/>
          <w:sz w:val="24"/>
          <w:szCs w:val="24"/>
        </w:rPr>
        <w:t>ing, analyzing report, memo etc.</w:t>
      </w:r>
    </w:p>
    <w:p w:rsidR="00B108D7" w:rsidRPr="00B108D7" w:rsidRDefault="00B108D7" w:rsidP="00182933">
      <w:pPr>
        <w:pStyle w:val="TableParagraph"/>
        <w:spacing w:line="276" w:lineRule="auto"/>
        <w:jc w:val="both"/>
        <w:rPr>
          <w:rFonts w:ascii="Cambria" w:eastAsia="Cambria" w:hAnsi="Cambria"/>
          <w:i/>
          <w:color w:val="221F1F"/>
          <w:spacing w:val="-1"/>
          <w:sz w:val="24"/>
          <w:szCs w:val="24"/>
        </w:rPr>
      </w:pPr>
    </w:p>
    <w:p w:rsidR="00B108D7" w:rsidRDefault="00B108D7" w:rsidP="00B108D7">
      <w:pPr>
        <w:pStyle w:val="BodyText"/>
        <w:tabs>
          <w:tab w:val="center" w:pos="4785"/>
        </w:tabs>
        <w:spacing w:after="220" w:line="249" w:lineRule="auto"/>
        <w:ind w:right="177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SKILLS AND KNOWLEDGE:</w:t>
      </w:r>
    </w:p>
    <w:p w:rsidR="00B108D7" w:rsidRPr="0063129B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Knowledge of Water treatment like chlorination, SWRO (sea water reverse osmosis), Ultra filtration, DAF (dissolver air filtration), MBR based water treatment.</w:t>
      </w:r>
    </w:p>
    <w:p w:rsidR="00B108D7" w:rsidRPr="0063129B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  <w:color w:val="00B0F0"/>
          <w:spacing w:val="-1"/>
          <w:u w:val="thick"/>
        </w:rPr>
      </w:pPr>
      <w:r w:rsidRPr="0063129B">
        <w:rPr>
          <w:rFonts w:asciiTheme="majorHAnsi" w:eastAsia="Cambria" w:hAnsiTheme="majorHAnsi"/>
        </w:rPr>
        <w:t>Experience in Pressure water distribution, Flow Control Valve operation to attain desired flow and sustainable pressure in the pipeline.</w:t>
      </w:r>
    </w:p>
    <w:p w:rsidR="00B108D7" w:rsidRPr="0063129B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Experience in performing maintenance on and troubleshooting pumps, SCADA systems and water treatment facilities.</w:t>
      </w:r>
    </w:p>
    <w:p w:rsidR="00B108D7" w:rsidRPr="0063129B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lastRenderedPageBreak/>
        <w:t>Experience in Acknowledge various Pumping station Alarms for safety.</w:t>
      </w:r>
    </w:p>
    <w:p w:rsidR="00B108D7" w:rsidRPr="0063129B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Experience taking samples in water distribution or treatment facilities.</w:t>
      </w:r>
    </w:p>
    <w:p w:rsidR="00B108D7" w:rsidRDefault="00B108D7" w:rsidP="00B108D7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Experience working in a multicultural environment.</w:t>
      </w:r>
    </w:p>
    <w:p w:rsidR="00B108D7" w:rsidRDefault="00B108D7" w:rsidP="00B108D7">
      <w:pPr>
        <w:pStyle w:val="TableParagraph"/>
        <w:spacing w:line="276" w:lineRule="auto"/>
        <w:jc w:val="both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</w:p>
    <w:p w:rsidR="00B108D7" w:rsidRPr="0063129B" w:rsidRDefault="00B108D7" w:rsidP="00B108D7">
      <w:pPr>
        <w:pStyle w:val="TableParagraph"/>
        <w:spacing w:line="276" w:lineRule="auto"/>
        <w:jc w:val="both"/>
        <w:rPr>
          <w:rFonts w:ascii="Cambria" w:eastAsia="Cambria" w:hAnsi="Cambria"/>
          <w:sz w:val="24"/>
          <w:szCs w:val="24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DETAIL WORK EXPERIENCE</w:t>
      </w:r>
      <w:r w:rsidRPr="0063129B"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:</w:t>
      </w:r>
    </w:p>
    <w:p w:rsidR="00B108D7" w:rsidRDefault="00B108D7" w:rsidP="00B108D7">
      <w:pPr>
        <w:pStyle w:val="TableParagraph"/>
        <w:rPr>
          <w:sz w:val="12"/>
          <w:szCs w:val="12"/>
        </w:rPr>
      </w:pPr>
    </w:p>
    <w:p w:rsidR="00B108D7" w:rsidRDefault="00B108D7" w:rsidP="00B108D7">
      <w:pPr>
        <w:tabs>
          <w:tab w:val="left" w:pos="9990"/>
        </w:tabs>
        <w:spacing w:line="276" w:lineRule="auto"/>
        <w:ind w:left="720" w:right="450"/>
        <w:jc w:val="both"/>
        <w:rPr>
          <w:rFonts w:ascii="Cambria" w:eastAsia="Calibri" w:hAnsi="Calibri"/>
          <w:color w:val="000000"/>
        </w:rPr>
      </w:pP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>To carryout operation and switching of Pump Station Mechanical Primary Equipment. And Ensure proper functioning of compressor to maintain pressure inside the surge vessel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>Prepares and maintains accurate, clear, and concise records, files, and reports, check and monitor pumps, blowers, compressor, level transmitter, flow transmitter and float switches.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>Record details of alarm or relay operations signals, incidences during faults and report to Head of Pump Stations Section Senior Engineer as appropriate.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 xml:space="preserve">Respond to different types of pump station alarm in a timely manner. </w:t>
      </w:r>
      <w:proofErr w:type="gramStart"/>
      <w:r w:rsidRPr="0063129B">
        <w:rPr>
          <w:rFonts w:asciiTheme="majorHAnsi" w:eastAsia="Calibri" w:hAnsiTheme="majorHAnsi"/>
        </w:rPr>
        <w:t>Acknowledge</w:t>
      </w:r>
      <w:r>
        <w:rPr>
          <w:rFonts w:asciiTheme="majorHAnsi" w:eastAsia="Calibri" w:hAnsiTheme="majorHAnsi"/>
        </w:rPr>
        <w:t>,</w:t>
      </w:r>
      <w:proofErr w:type="gramEnd"/>
      <w:r>
        <w:rPr>
          <w:rFonts w:asciiTheme="majorHAnsi" w:eastAsia="Calibri" w:hAnsiTheme="majorHAnsi"/>
        </w:rPr>
        <w:t xml:space="preserve"> record and </w:t>
      </w:r>
      <w:r w:rsidRPr="0063129B">
        <w:rPr>
          <w:rFonts w:asciiTheme="majorHAnsi" w:eastAsia="Calibri" w:hAnsiTheme="majorHAnsi"/>
        </w:rPr>
        <w:t>reset alarms and inform relevant personnel as required. 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>Conduct first response troubleshooting and fault finding following alarms or supply interruption due to operation of protective devices. 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</w:rPr>
        <w:t>Turn valves and start pumps to start or regulate flows of water through pipes to destination places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  <w:color w:val="262626"/>
        </w:rPr>
        <w:t>Connect hoses and pipelines to pumps and vessels prior to material transfer, using hand tools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  <w:color w:val="262626"/>
        </w:rPr>
        <w:t>Clean, lubricate and repair pumps and vessels using hand tools and equipment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  <w:color w:val="262626"/>
        </w:rPr>
        <w:t xml:space="preserve">Plan movement of products through lines to processing, storage and shipping units, utilizing knowledge of interconnections and capacities of pipelines, valve manifolds, pumps and </w:t>
      </w:r>
      <w:proofErr w:type="spellStart"/>
      <w:r w:rsidRPr="0063129B">
        <w:rPr>
          <w:rFonts w:asciiTheme="majorHAnsi" w:eastAsia="Calibri" w:hAnsiTheme="majorHAnsi"/>
          <w:color w:val="262626"/>
        </w:rPr>
        <w:t>tankage</w:t>
      </w:r>
      <w:proofErr w:type="spellEnd"/>
      <w:r>
        <w:rPr>
          <w:rFonts w:asciiTheme="majorHAnsi" w:eastAsia="Calibri" w:hAnsiTheme="majorHAnsi"/>
          <w:color w:val="262626"/>
        </w:rPr>
        <w:t>.</w:t>
      </w:r>
    </w:p>
    <w:p w:rsidR="00B108D7" w:rsidRPr="0063129B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  <w:color w:val="262626"/>
        </w:rPr>
        <w:t>Control HVAC panel to ensure proper cooling inside control room</w:t>
      </w:r>
    </w:p>
    <w:p w:rsidR="00B108D7" w:rsidRPr="00B108D7" w:rsidRDefault="00B108D7" w:rsidP="00B108D7">
      <w:pPr>
        <w:pStyle w:val="NoSpacing"/>
        <w:numPr>
          <w:ilvl w:val="0"/>
          <w:numId w:val="15"/>
        </w:numPr>
        <w:spacing w:line="276" w:lineRule="auto"/>
        <w:jc w:val="both"/>
        <w:rPr>
          <w:rFonts w:asciiTheme="majorHAnsi" w:eastAsia="Calibri" w:hAnsiTheme="majorHAnsi"/>
        </w:rPr>
      </w:pPr>
      <w:r w:rsidRPr="0063129B">
        <w:rPr>
          <w:rFonts w:asciiTheme="majorHAnsi" w:eastAsia="Calibri" w:hAnsiTheme="majorHAnsi"/>
          <w:color w:val="262626"/>
        </w:rPr>
        <w:t xml:space="preserve">Proper cleaning and ensuring safety procedures in important control room areas like electrical rooms, MCC, DCC, Switchgear, Circuit breaker, LV &amp; MV rooms, battery rooms, pump room are situated. </w:t>
      </w:r>
    </w:p>
    <w:p w:rsidR="00B108D7" w:rsidRPr="0063129B" w:rsidRDefault="00B108D7" w:rsidP="00B108D7">
      <w:pPr>
        <w:pStyle w:val="NoSpacing"/>
        <w:spacing w:line="276" w:lineRule="auto"/>
        <w:ind w:left="720"/>
        <w:jc w:val="both"/>
        <w:rPr>
          <w:rFonts w:asciiTheme="majorHAnsi" w:eastAsia="Calibri" w:hAnsiTheme="majorHAnsi"/>
        </w:rPr>
      </w:pPr>
    </w:p>
    <w:p w:rsidR="00B108D7" w:rsidRDefault="00B108D7" w:rsidP="00B108D7">
      <w:pPr>
        <w:pStyle w:val="BodyText"/>
        <w:tabs>
          <w:tab w:val="center" w:pos="4785"/>
        </w:tabs>
        <w:spacing w:after="220"/>
        <w:ind w:left="-180" w:right="177" w:firstLine="180"/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</w:pPr>
      <w:r>
        <w:rPr>
          <w:rFonts w:ascii="Cambria" w:eastAsia="Cambria" w:hAnsi="Cambria"/>
          <w:color w:val="00B0F0"/>
          <w:spacing w:val="-1"/>
          <w:sz w:val="24"/>
          <w:szCs w:val="24"/>
          <w:u w:val="thick"/>
        </w:rPr>
        <w:t>PUMPING STATION MAINTENANCE WORKS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Pr</w:t>
      </w:r>
      <w:r>
        <w:rPr>
          <w:rFonts w:asciiTheme="majorHAnsi" w:eastAsia="Cambria" w:hAnsiTheme="majorHAnsi"/>
        </w:rPr>
        <w:t>epare maintenance schedule for P</w:t>
      </w:r>
      <w:r w:rsidRPr="0063129B">
        <w:rPr>
          <w:rFonts w:asciiTheme="majorHAnsi" w:eastAsia="Cambria" w:hAnsiTheme="majorHAnsi"/>
        </w:rPr>
        <w:t>umps, valves, compressor, and other Utilities.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Greasing pumps, lubricating compressor, Inspecting valves for leakage and fault.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Inspecting Damaged LV electrical equipments and reporting to electrical engineer.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Maintenance on pump alignment, bearing temperature, vibration analysis.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 xml:space="preserve">Maintenance on other water service pumps and booster pumps used for irrigation. 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Cleaning pumps and related Utilities using Air Compressor blower.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Preventive maintenance works on fire panel, fire and alarm circuits.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AC and compressor maintenance works to ensure enough cooling inside control and electrical rooms.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lastRenderedPageBreak/>
        <w:t>Analyze electrical diagrams to find out faulty switch and circuit breaker.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>Study and Analyze OM –MANUALS if necessary during maintenance works.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 xml:space="preserve">Test chlorine level, PH, Conductivity of sample water. </w:t>
      </w:r>
    </w:p>
    <w:p w:rsidR="00B108D7" w:rsidRPr="0063129B" w:rsidRDefault="00B108D7" w:rsidP="00B108D7">
      <w:pPr>
        <w:pStyle w:val="NoSpacing"/>
        <w:numPr>
          <w:ilvl w:val="0"/>
          <w:numId w:val="16"/>
        </w:numPr>
        <w:spacing w:line="276" w:lineRule="auto"/>
        <w:rPr>
          <w:rFonts w:asciiTheme="majorHAnsi" w:eastAsia="Cambria" w:hAnsiTheme="majorHAnsi"/>
        </w:rPr>
      </w:pPr>
      <w:r w:rsidRPr="0063129B">
        <w:rPr>
          <w:rFonts w:asciiTheme="majorHAnsi" w:eastAsia="Cambria" w:hAnsiTheme="majorHAnsi"/>
        </w:rPr>
        <w:t xml:space="preserve">Compare </w:t>
      </w:r>
      <w:proofErr w:type="spellStart"/>
      <w:r w:rsidRPr="0063129B">
        <w:rPr>
          <w:rFonts w:asciiTheme="majorHAnsi" w:eastAsia="Cambria" w:hAnsiTheme="majorHAnsi"/>
        </w:rPr>
        <w:t>Totalizer</w:t>
      </w:r>
      <w:proofErr w:type="spellEnd"/>
      <w:r w:rsidRPr="0063129B">
        <w:rPr>
          <w:rFonts w:asciiTheme="majorHAnsi" w:eastAsia="Cambria" w:hAnsiTheme="majorHAnsi"/>
        </w:rPr>
        <w:t xml:space="preserve"> Values of FCV’S and SCADA Reading for Calibration.</w:t>
      </w:r>
    </w:p>
    <w:p w:rsidR="000F4BEA" w:rsidRDefault="000F4BEA">
      <w:pPr>
        <w:rPr>
          <w:rFonts w:ascii="Cambria" w:eastAsia="Cambria" w:hAnsi="Cambria"/>
          <w:b/>
          <w:u w:val="thick"/>
        </w:rPr>
      </w:pPr>
    </w:p>
    <w:p w:rsidR="00337BF3" w:rsidRPr="00337BF3" w:rsidRDefault="00337BF3" w:rsidP="00337BF3">
      <w:pPr>
        <w:pStyle w:val="TableParagraph"/>
        <w:spacing w:line="276" w:lineRule="auto"/>
        <w:jc w:val="both"/>
        <w:rPr>
          <w:rFonts w:eastAsia="Cambria" w:hAnsi="Cambria"/>
          <w:bCs/>
          <w:sz w:val="24"/>
          <w:szCs w:val="24"/>
          <w:lang w:val="en-US"/>
        </w:rPr>
      </w:pPr>
      <w:r w:rsidRPr="00337BF3">
        <w:rPr>
          <w:rFonts w:ascii="Cambria" w:eastAsia="Cambria" w:hAnsi="Cambria"/>
          <w:sz w:val="24"/>
          <w:szCs w:val="24"/>
        </w:rPr>
        <w:t>SHIFT ENGINEER – STEEL PRODUCTION PLANT (</w:t>
      </w:r>
      <w:r w:rsidRPr="00337BF3">
        <w:rPr>
          <w:rFonts w:eastAsia="Cambria" w:hAnsi="Cambria"/>
          <w:bCs/>
          <w:sz w:val="24"/>
          <w:szCs w:val="24"/>
          <w:lang w:val="en-US"/>
        </w:rPr>
        <w:t>2012 May To 2015 April)</w:t>
      </w:r>
    </w:p>
    <w:p w:rsidR="00337BF3" w:rsidRDefault="00337BF3" w:rsidP="00337BF3">
      <w:pPr>
        <w:pStyle w:val="TableParagraph"/>
        <w:spacing w:line="276" w:lineRule="auto"/>
        <w:jc w:val="both"/>
        <w:rPr>
          <w:rFonts w:eastAsia="Cambria" w:hAnsi="Cambria"/>
          <w:b/>
          <w:bCs/>
          <w:sz w:val="24"/>
          <w:szCs w:val="24"/>
          <w:lang w:val="en-US"/>
        </w:rPr>
      </w:pP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Automation Control Room PLC operation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Production line work Supervision </w:t>
      </w:r>
    </w:p>
    <w:p w:rsidR="00337BF3" w:rsidRPr="00F92DD1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Check faulty  motors ,generators  for maintenance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Operation and Maintenance of  Multi Stage Centrifugal Pumps, Slurry Pumps,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Pipeline connections and fittings Repair and </w:t>
      </w:r>
      <w:proofErr w:type="spellStart"/>
      <w:r>
        <w:rPr>
          <w:rFonts w:ascii="Cambria" w:eastAsia="Calibri" w:hAnsi="Calibri"/>
        </w:rPr>
        <w:t>Maintenence</w:t>
      </w:r>
      <w:proofErr w:type="spellEnd"/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Production line and maintenance operation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Shut down maintenance including furnace maintenance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Controlling the production line using </w:t>
      </w:r>
      <w:r>
        <w:rPr>
          <w:rFonts w:ascii="Cambria" w:eastAsia="Calibri" w:hAnsi="Calibri"/>
          <w:b/>
        </w:rPr>
        <w:t>PLC, and Automation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Control room operation 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Quality control of the final steel bars using standard material testing procedures</w:t>
      </w:r>
    </w:p>
    <w:p w:rsidR="00337BF3" w:rsidRDefault="00337BF3" w:rsidP="00337BF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Cambria" w:eastAsia="Calibri" w:hAnsi="Calibri"/>
        </w:rPr>
      </w:pPr>
      <w:r>
        <w:rPr>
          <w:rFonts w:ascii="Cambria" w:eastAsia="Calibri" w:hAnsi="Calibri"/>
        </w:rPr>
        <w:t>Ensuring proper strength of reinforced bars using Universal Testing Machine.</w:t>
      </w:r>
    </w:p>
    <w:p w:rsidR="00337BF3" w:rsidRDefault="00337BF3" w:rsidP="00337BF3">
      <w:pPr>
        <w:pStyle w:val="TableParagraph"/>
        <w:spacing w:line="276" w:lineRule="auto"/>
        <w:jc w:val="both"/>
        <w:rPr>
          <w:rFonts w:ascii="Cambria" w:eastAsia="Cambria" w:hAnsi="Cambria"/>
          <w:sz w:val="24"/>
          <w:szCs w:val="24"/>
        </w:rPr>
      </w:pPr>
    </w:p>
    <w:p w:rsidR="000F4BEA" w:rsidRDefault="0034720E">
      <w:pPr>
        <w:rPr>
          <w:rFonts w:ascii="Cambria" w:eastAsia="Cambria" w:hAnsi="Cambria"/>
          <w:b/>
          <w:color w:val="00B0F0"/>
          <w:u w:val="thick"/>
        </w:rPr>
      </w:pPr>
      <w:r>
        <w:rPr>
          <w:rFonts w:ascii="Cambria" w:eastAsia="Cambria" w:hAnsi="Cambria"/>
          <w:b/>
          <w:color w:val="00B0F0"/>
          <w:u w:val="thick"/>
        </w:rPr>
        <w:t>Personal details:</w:t>
      </w:r>
    </w:p>
    <w:p w:rsidR="000F4BEA" w:rsidRDefault="000F4BEA">
      <w:pPr>
        <w:ind w:hanging="180"/>
        <w:rPr>
          <w:b/>
          <w:sz w:val="20"/>
          <w:szCs w:val="20"/>
          <w:u w:val="thick"/>
        </w:rPr>
      </w:pPr>
    </w:p>
    <w:p w:rsidR="000F4BEA" w:rsidRDefault="000F4BEA">
      <w:pPr>
        <w:spacing w:line="276" w:lineRule="auto"/>
        <w:ind w:hanging="180"/>
        <w:rPr>
          <w:b/>
          <w:sz w:val="2"/>
          <w:szCs w:val="2"/>
          <w:u w:val="thick"/>
        </w:rPr>
      </w:pPr>
    </w:p>
    <w:p w:rsidR="000F4BEA" w:rsidRDefault="00654E2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AGE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 xml:space="preserve">             30 Years</w:t>
      </w:r>
      <w:r w:rsidR="0034720E">
        <w:rPr>
          <w:rFonts w:ascii="Cambria" w:eastAsia="Calibri" w:hAnsi="Calibri"/>
        </w:rPr>
        <w:t xml:space="preserve"> 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Father</w:t>
      </w:r>
      <w:r>
        <w:rPr>
          <w:rFonts w:ascii="Cambria" w:eastAsia="Calibri" w:hAnsi="Calibri"/>
        </w:rPr>
        <w:t>’</w:t>
      </w:r>
      <w:r>
        <w:rPr>
          <w:rFonts w:ascii="Cambria" w:eastAsia="Calibri" w:hAnsi="Calibri"/>
        </w:rPr>
        <w:t>s Name:</w:t>
      </w:r>
      <w:r>
        <w:rPr>
          <w:rFonts w:ascii="Cambria" w:eastAsia="Calibri" w:hAnsi="Calibri"/>
        </w:rPr>
        <w:tab/>
        <w:t xml:space="preserve"> Abdul Rahiman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Sex: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 xml:space="preserve"> Male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Marital Status:</w:t>
      </w:r>
      <w:r>
        <w:rPr>
          <w:rFonts w:ascii="Cambria" w:eastAsia="Calibri" w:hAnsi="Calibri"/>
        </w:rPr>
        <w:tab/>
        <w:t xml:space="preserve"> Married</w:t>
      </w:r>
    </w:p>
    <w:p w:rsidR="00654E2E" w:rsidRDefault="00654E2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Dependants :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>4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Nationality: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 xml:space="preserve"> Indian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Passport No: 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 xml:space="preserve"> L5491540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Date of issue:</w:t>
      </w:r>
      <w:r>
        <w:rPr>
          <w:rFonts w:ascii="Cambria" w:eastAsia="Calibri" w:hAnsi="Calibri"/>
        </w:rPr>
        <w:tab/>
      </w:r>
      <w:r>
        <w:rPr>
          <w:rFonts w:ascii="Cambria" w:eastAsia="Calibri" w:hAnsi="Calibri"/>
        </w:rPr>
        <w:tab/>
        <w:t>21/11/2013</w:t>
      </w:r>
    </w:p>
    <w:p w:rsidR="000F4BEA" w:rsidRDefault="0034720E" w:rsidP="003B359B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Date of expiry:</w:t>
      </w:r>
      <w:r>
        <w:rPr>
          <w:rFonts w:ascii="Cambria" w:eastAsia="Calibri" w:hAnsi="Calibri"/>
        </w:rPr>
        <w:tab/>
        <w:t>20/11/2023</w:t>
      </w:r>
    </w:p>
    <w:p w:rsidR="00B27AE5" w:rsidRPr="00B108D7" w:rsidRDefault="00B27AE5" w:rsidP="003B359B">
      <w:pPr>
        <w:spacing w:after="60" w:line="276" w:lineRule="auto"/>
        <w:ind w:firstLine="720"/>
        <w:jc w:val="both"/>
        <w:rPr>
          <w:rFonts w:ascii="Cambria" w:eastAsia="Calibri" w:hAnsi="Calibri"/>
          <w:b/>
        </w:rPr>
      </w:pPr>
      <w:r w:rsidRPr="00B108D7">
        <w:rPr>
          <w:rFonts w:ascii="Cambria" w:eastAsia="Calibri" w:hAnsi="Calibri"/>
          <w:b/>
        </w:rPr>
        <w:t>Visa Status:</w:t>
      </w:r>
      <w:r w:rsidRPr="00B108D7">
        <w:rPr>
          <w:rFonts w:ascii="Cambria" w:eastAsia="Calibri" w:hAnsi="Calibri"/>
          <w:b/>
        </w:rPr>
        <w:tab/>
      </w:r>
      <w:r w:rsidRPr="00B108D7">
        <w:rPr>
          <w:rFonts w:ascii="Cambria" w:eastAsia="Calibri" w:hAnsi="Calibri"/>
          <w:b/>
        </w:rPr>
        <w:tab/>
        <w:t>Visa Cancelled, Ready to Join Immediately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Languages Known: </w:t>
      </w:r>
      <w:r>
        <w:rPr>
          <w:rFonts w:ascii="Cambria" w:eastAsia="Calibri" w:hAnsi="Calibri"/>
        </w:rPr>
        <w:tab/>
        <w:t xml:space="preserve"> English, Arabic (Beginner) &amp; Hindi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>Address:</w:t>
      </w:r>
      <w:r>
        <w:rPr>
          <w:rFonts w:ascii="Cambria" w:eastAsia="Calibri" w:hAnsi="Calibri"/>
        </w:rPr>
        <w:tab/>
        <w:t xml:space="preserve">     </w:t>
      </w:r>
      <w:r w:rsidR="00B27AE5">
        <w:rPr>
          <w:rFonts w:ascii="Cambria" w:eastAsia="Calibri" w:hAnsi="Calibri"/>
        </w:rPr>
        <w:t xml:space="preserve">         Pokkadan house, Puthupparamba P.O., Kerala, 676501</w:t>
      </w:r>
    </w:p>
    <w:p w:rsidR="000F4BEA" w:rsidRDefault="0034720E">
      <w:pPr>
        <w:spacing w:after="60" w:line="276" w:lineRule="auto"/>
        <w:ind w:firstLine="720"/>
        <w:jc w:val="both"/>
        <w:rPr>
          <w:rFonts w:ascii="Cambria" w:eastAsia="Calibri" w:hAnsi="Calibri"/>
        </w:rPr>
      </w:pPr>
      <w:r>
        <w:rPr>
          <w:rFonts w:ascii="Cambria" w:eastAsia="Calibri" w:hAnsi="Calibri"/>
        </w:rPr>
        <w:t xml:space="preserve">India </w:t>
      </w:r>
      <w:r>
        <w:rPr>
          <w:rFonts w:ascii="Cambria" w:eastAsia="Calibri" w:hAnsi="Calibri"/>
        </w:rPr>
        <w:t>–</w:t>
      </w:r>
      <w:r>
        <w:rPr>
          <w:rFonts w:ascii="Cambria" w:eastAsia="Calibri" w:hAnsi="Calibri"/>
        </w:rPr>
        <w:t xml:space="preserve"> 676501</w:t>
      </w:r>
    </w:p>
    <w:p w:rsidR="000F4BEA" w:rsidRDefault="0034720E">
      <w:pPr>
        <w:spacing w:after="60" w:line="276" w:lineRule="auto"/>
        <w:ind w:firstLine="720"/>
        <w:jc w:val="both"/>
        <w:rPr>
          <w:rFonts w:ascii="Calibri" w:eastAsia="Calibri" w:hAnsi="Calibri"/>
        </w:rPr>
      </w:pPr>
      <w:r>
        <w:rPr>
          <w:rFonts w:ascii="Cambria" w:eastAsia="Calibri" w:hAnsi="Calibri"/>
        </w:rPr>
        <w:t>INDIA CONTACT: +918547251103/0483-2751103</w:t>
      </w:r>
    </w:p>
    <w:p w:rsidR="000F4BEA" w:rsidRDefault="000F4BEA">
      <w:pPr>
        <w:tabs>
          <w:tab w:val="left" w:pos="4125"/>
          <w:tab w:val="center" w:pos="5130"/>
          <w:tab w:val="left" w:pos="6105"/>
        </w:tabs>
        <w:spacing w:line="276" w:lineRule="auto"/>
        <w:rPr>
          <w:rFonts w:ascii="Cambria" w:eastAsia="Cambria" w:hAnsi="Cambria"/>
          <w:b/>
          <w:u w:val="thick"/>
        </w:rPr>
      </w:pPr>
    </w:p>
    <w:p w:rsidR="000F4BEA" w:rsidRDefault="0034720E">
      <w:pPr>
        <w:tabs>
          <w:tab w:val="left" w:pos="4125"/>
          <w:tab w:val="center" w:pos="5130"/>
          <w:tab w:val="left" w:pos="6105"/>
        </w:tabs>
        <w:spacing w:line="276" w:lineRule="auto"/>
        <w:rPr>
          <w:rFonts w:ascii="Cambria" w:eastAsia="Cambria" w:hAnsi="Cambria"/>
          <w:b/>
          <w:color w:val="00B0F0"/>
          <w:u w:val="thick"/>
        </w:rPr>
      </w:pPr>
      <w:r>
        <w:rPr>
          <w:rFonts w:ascii="Cambria" w:eastAsia="Cambria" w:hAnsi="Cambria"/>
          <w:b/>
          <w:color w:val="00B0F0"/>
          <w:u w:val="thick"/>
        </w:rPr>
        <w:t>Declaration:</w:t>
      </w:r>
    </w:p>
    <w:p w:rsidR="000F4BEA" w:rsidRDefault="000F4BEA">
      <w:pPr>
        <w:rPr>
          <w:rFonts w:ascii="Verdana" w:eastAsia="Verdana" w:hAnsi="Verdana"/>
          <w:sz w:val="20"/>
          <w:szCs w:val="20"/>
        </w:rPr>
      </w:pPr>
    </w:p>
    <w:p w:rsidR="000F4BEA" w:rsidRDefault="0034720E">
      <w:pPr>
        <w:tabs>
          <w:tab w:val="left" w:pos="9720"/>
          <w:tab w:val="left" w:pos="9900"/>
        </w:tabs>
        <w:spacing w:line="360" w:lineRule="auto"/>
        <w:ind w:right="450"/>
        <w:rPr>
          <w:rFonts w:ascii="Cambria" w:eastAsia="Calibri" w:hAnsi="Calibri"/>
        </w:rPr>
      </w:pPr>
      <w:r>
        <w:rPr>
          <w:rFonts w:ascii="Cambria" w:eastAsia="Calibri" w:hAnsi="Calibri"/>
        </w:rPr>
        <w:t>I hereby declare that all the information furnished above is true and exact to the best of my knowledge and belief.</w:t>
      </w:r>
    </w:p>
    <w:p w:rsidR="000F4BEA" w:rsidRDefault="000F4BEA">
      <w:pPr>
        <w:tabs>
          <w:tab w:val="left" w:pos="10170"/>
        </w:tabs>
        <w:spacing w:line="276" w:lineRule="auto"/>
        <w:ind w:right="90"/>
        <w:rPr>
          <w:sz w:val="22"/>
          <w:szCs w:val="22"/>
        </w:rPr>
      </w:pPr>
    </w:p>
    <w:p w:rsidR="000F4BEA" w:rsidRDefault="000F4BEA">
      <w:pPr>
        <w:tabs>
          <w:tab w:val="left" w:pos="10170"/>
        </w:tabs>
        <w:spacing w:line="276" w:lineRule="auto"/>
        <w:ind w:right="90"/>
        <w:rPr>
          <w:sz w:val="22"/>
          <w:szCs w:val="22"/>
        </w:rPr>
      </w:pPr>
    </w:p>
    <w:p w:rsidR="000F4BEA" w:rsidRDefault="00B27AE5">
      <w:pPr>
        <w:tabs>
          <w:tab w:val="right" w:pos="9900"/>
        </w:tabs>
        <w:spacing w:line="276" w:lineRule="auto"/>
        <w:ind w:right="90"/>
        <w:rPr>
          <w:rFonts w:ascii="Cambria" w:eastAsia="Calibri" w:hAnsi="Calibri"/>
          <w:b/>
          <w:sz w:val="22"/>
          <w:szCs w:val="22"/>
        </w:rPr>
      </w:pPr>
      <w:r>
        <w:rPr>
          <w:rFonts w:ascii="Cambria" w:eastAsia="Calibri" w:hAnsi="Calibri"/>
          <w:b/>
          <w:sz w:val="22"/>
          <w:szCs w:val="22"/>
        </w:rPr>
        <w:t>Date: 07 -06</w:t>
      </w:r>
      <w:r w:rsidR="006D4C1E">
        <w:rPr>
          <w:rFonts w:ascii="Cambria" w:eastAsia="Calibri" w:hAnsi="Calibri"/>
          <w:b/>
          <w:sz w:val="22"/>
          <w:szCs w:val="22"/>
        </w:rPr>
        <w:t>-19</w:t>
      </w:r>
      <w:r w:rsidR="0034720E">
        <w:rPr>
          <w:rFonts w:ascii="Cambria" w:eastAsia="Calibri" w:hAnsi="Calibri"/>
          <w:b/>
          <w:sz w:val="22"/>
          <w:szCs w:val="22"/>
        </w:rPr>
        <w:tab/>
      </w:r>
    </w:p>
    <w:p w:rsidR="000F4BEA" w:rsidRDefault="00B27AE5">
      <w:pPr>
        <w:tabs>
          <w:tab w:val="right" w:pos="10080"/>
          <w:tab w:val="right" w:pos="10350"/>
        </w:tabs>
        <w:spacing w:line="276" w:lineRule="auto"/>
        <w:ind w:right="90"/>
        <w:rPr>
          <w:rFonts w:ascii="Cambria" w:eastAsia="Calibri" w:hAnsi="Calibri"/>
          <w:b/>
          <w:sz w:val="22"/>
          <w:szCs w:val="22"/>
        </w:rPr>
      </w:pPr>
      <w:r>
        <w:rPr>
          <w:rFonts w:ascii="Cambria" w:eastAsia="Calibri" w:hAnsi="Calibri"/>
          <w:b/>
          <w:sz w:val="22"/>
          <w:szCs w:val="22"/>
        </w:rPr>
        <w:t>Place: INDIA</w:t>
      </w:r>
      <w:r w:rsidR="0034720E">
        <w:rPr>
          <w:rFonts w:ascii="Cambria" w:eastAsia="Calibri" w:hAnsi="Calibri"/>
          <w:b/>
          <w:sz w:val="22"/>
          <w:szCs w:val="22"/>
        </w:rPr>
        <w:t xml:space="preserve">                                                                                              SHAMEER POKKADAN</w:t>
      </w:r>
    </w:p>
    <w:p w:rsidR="000F4BEA" w:rsidRDefault="000F4BEA">
      <w:pPr>
        <w:rPr>
          <w:rFonts w:ascii="Calibri" w:eastAsia="Calibri" w:hAnsi="Calibri"/>
        </w:rPr>
      </w:pPr>
    </w:p>
    <w:sectPr w:rsidR="000F4BEA" w:rsidSect="000F4BEA">
      <w:pgSz w:w="11907" w:h="16839" w:code="9"/>
      <w:pgMar w:top="1440" w:right="1287" w:bottom="1440" w:left="1440" w:header="720" w:footer="720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08DAFFA"/>
    <w:lvl w:ilvl="0" w:tplc="37BE04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2"/>
        <w:szCs w:val="22"/>
        <w:shd w:val="clear" w:color="000000" w:fill="auto"/>
      </w:rPr>
    </w:lvl>
    <w:lvl w:ilvl="1" w:tplc="24623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10A4C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C4B60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3AAE0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3343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826C4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9247C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38279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hybridMultilevel"/>
    <w:tmpl w:val="06660E30"/>
    <w:lvl w:ilvl="0" w:tplc="44D86D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518901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2" w:tplc="3DD8E0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82C5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9B471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80070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BE21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3548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3A0D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>
    <w:nsid w:val="00000003"/>
    <w:multiLevelType w:val="hybridMultilevel"/>
    <w:tmpl w:val="0ABCFA34"/>
    <w:lvl w:ilvl="0" w:tplc="7D524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884B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6D63D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BE88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2FA4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5B8D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1023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FB839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EBAEF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3555BB39"/>
    <w:lvl w:ilvl="0" w:tplc="2A741C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B989B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5EC7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3524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B601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2D600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F848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A34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25CD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>
    <w:nsid w:val="00000005"/>
    <w:multiLevelType w:val="hybridMultilevel"/>
    <w:tmpl w:val="45A584FF"/>
    <w:lvl w:ilvl="0" w:tplc="BBDA5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34092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97E9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20EB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80EC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E8E89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73CE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3C819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3F67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>
    <w:nsid w:val="00000006"/>
    <w:multiLevelType w:val="hybridMultilevel"/>
    <w:tmpl w:val="0EEDF96E"/>
    <w:lvl w:ilvl="0" w:tplc="BDE21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2A2C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B001A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21E4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3CC5D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AFA8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E32A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8A4CA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18AC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>
    <w:nsid w:val="00000007"/>
    <w:multiLevelType w:val="hybridMultilevel"/>
    <w:tmpl w:val="3D1670C3"/>
    <w:lvl w:ilvl="0" w:tplc="85C2EB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1485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A2646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040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D624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7C2EA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EA41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BD4F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34490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8"/>
    <w:multiLevelType w:val="hybridMultilevel"/>
    <w:tmpl w:val="276B8E68"/>
    <w:lvl w:ilvl="0" w:tplc="43A0D3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E480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64C7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F20A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A2C4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464C1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ED69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13CF6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8F29C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3B860E17"/>
    <w:lvl w:ilvl="0" w:tplc="EB06E1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8B6B9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C945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3CC3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F883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E5EBE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1AA5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EA228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DD46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151917B6"/>
    <w:multiLevelType w:val="hybridMultilevel"/>
    <w:tmpl w:val="CDFCFD10"/>
    <w:lvl w:ilvl="0" w:tplc="2E2A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F2EA1"/>
    <w:multiLevelType w:val="hybridMultilevel"/>
    <w:tmpl w:val="162A9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93DF4"/>
    <w:multiLevelType w:val="hybridMultilevel"/>
    <w:tmpl w:val="05A6F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341BC"/>
    <w:multiLevelType w:val="hybridMultilevel"/>
    <w:tmpl w:val="F41C5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17921"/>
    <w:multiLevelType w:val="hybridMultilevel"/>
    <w:tmpl w:val="5C50E358"/>
    <w:lvl w:ilvl="0" w:tplc="2E2A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57CBF"/>
    <w:multiLevelType w:val="hybridMultilevel"/>
    <w:tmpl w:val="1780F5B6"/>
    <w:lvl w:ilvl="0" w:tplc="2E2A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D3BC8"/>
    <w:multiLevelType w:val="hybridMultilevel"/>
    <w:tmpl w:val="79B9F361"/>
    <w:lvl w:ilvl="0" w:tplc="33E2ACB6">
      <w:start w:val="1"/>
      <w:numFmt w:val="bullet"/>
      <w:lvlText w:val="·"/>
      <w:lvlJc w:val="center"/>
      <w:pPr>
        <w:ind w:left="720" w:hanging="360"/>
      </w:pPr>
      <w:rPr>
        <w:rFonts w:ascii="Symbol" w:eastAsia="Symbol" w:hAnsi="Symbol"/>
        <w:w w:val="100"/>
        <w:sz w:val="22"/>
        <w:szCs w:val="22"/>
        <w:shd w:val="clear" w:color="000000" w:fill="auto"/>
      </w:rPr>
    </w:lvl>
    <w:lvl w:ilvl="1" w:tplc="2E68C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EEC3B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A5EC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5D23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3224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25AC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5D6C9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2920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0F4BEA"/>
    <w:rsid w:val="000A08BA"/>
    <w:rsid w:val="000A3C90"/>
    <w:rsid w:val="000C7567"/>
    <w:rsid w:val="000F3EC7"/>
    <w:rsid w:val="000F4BEA"/>
    <w:rsid w:val="00182933"/>
    <w:rsid w:val="001B1EA6"/>
    <w:rsid w:val="001D0088"/>
    <w:rsid w:val="00235B77"/>
    <w:rsid w:val="00297BBE"/>
    <w:rsid w:val="002F0C4B"/>
    <w:rsid w:val="00314C6D"/>
    <w:rsid w:val="00337BF3"/>
    <w:rsid w:val="00344337"/>
    <w:rsid w:val="0034622C"/>
    <w:rsid w:val="0034720E"/>
    <w:rsid w:val="003605AF"/>
    <w:rsid w:val="003B359B"/>
    <w:rsid w:val="003C7620"/>
    <w:rsid w:val="003E7807"/>
    <w:rsid w:val="003F280A"/>
    <w:rsid w:val="003F5B76"/>
    <w:rsid w:val="00424C6E"/>
    <w:rsid w:val="00455271"/>
    <w:rsid w:val="0047229F"/>
    <w:rsid w:val="004F4C1A"/>
    <w:rsid w:val="0055053F"/>
    <w:rsid w:val="00575B5F"/>
    <w:rsid w:val="005C50C6"/>
    <w:rsid w:val="005F6DA0"/>
    <w:rsid w:val="006109E5"/>
    <w:rsid w:val="00640C42"/>
    <w:rsid w:val="00654E2E"/>
    <w:rsid w:val="00670891"/>
    <w:rsid w:val="006D1D31"/>
    <w:rsid w:val="006D4C1E"/>
    <w:rsid w:val="00715AFD"/>
    <w:rsid w:val="00795237"/>
    <w:rsid w:val="007A3C96"/>
    <w:rsid w:val="007F3479"/>
    <w:rsid w:val="00817D26"/>
    <w:rsid w:val="00832E89"/>
    <w:rsid w:val="00833F51"/>
    <w:rsid w:val="00883C23"/>
    <w:rsid w:val="008A7771"/>
    <w:rsid w:val="008B7C72"/>
    <w:rsid w:val="008E454B"/>
    <w:rsid w:val="00955ECF"/>
    <w:rsid w:val="0098003E"/>
    <w:rsid w:val="009D1A51"/>
    <w:rsid w:val="00A02BEF"/>
    <w:rsid w:val="00A11A2A"/>
    <w:rsid w:val="00A378B8"/>
    <w:rsid w:val="00A46120"/>
    <w:rsid w:val="00A82AEE"/>
    <w:rsid w:val="00A84B06"/>
    <w:rsid w:val="00AD37C0"/>
    <w:rsid w:val="00B108D7"/>
    <w:rsid w:val="00B27AE5"/>
    <w:rsid w:val="00B63F7F"/>
    <w:rsid w:val="00B87430"/>
    <w:rsid w:val="00C04AA0"/>
    <w:rsid w:val="00C752C9"/>
    <w:rsid w:val="00C75FEF"/>
    <w:rsid w:val="00CA3292"/>
    <w:rsid w:val="00CC3796"/>
    <w:rsid w:val="00CD1AB9"/>
    <w:rsid w:val="00CD7F25"/>
    <w:rsid w:val="00D22FAC"/>
    <w:rsid w:val="00D328E9"/>
    <w:rsid w:val="00D41C87"/>
    <w:rsid w:val="00D60F43"/>
    <w:rsid w:val="00D66991"/>
    <w:rsid w:val="00D87FC4"/>
    <w:rsid w:val="00DA27A3"/>
    <w:rsid w:val="00DA5F5F"/>
    <w:rsid w:val="00F325A0"/>
    <w:rsid w:val="00F408D5"/>
    <w:rsid w:val="00F476DE"/>
    <w:rsid w:val="00F55714"/>
    <w:rsid w:val="00F759FC"/>
    <w:rsid w:val="00F92DD1"/>
    <w:rsid w:val="00FB3B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BEA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BEA"/>
    <w:pPr>
      <w:keepNext/>
      <w:ind w:firstLine="720"/>
      <w:outlineLvl w:val="2"/>
    </w:pPr>
    <w:rPr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0F4BEA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26"/>
    <w:qFormat/>
    <w:rsid w:val="000F4BEA"/>
    <w:pPr>
      <w:ind w:left="720"/>
    </w:pPr>
  </w:style>
  <w:style w:type="character" w:customStyle="1" w:styleId="Heading3Char">
    <w:name w:val="Heading 3 Char"/>
    <w:basedOn w:val="DefaultParagraphFont"/>
    <w:link w:val="Heading3"/>
    <w:rsid w:val="000F4BEA"/>
    <w:rPr>
      <w:rFonts w:ascii="Times New Roman" w:eastAsia="Times New Roman" w:hAnsi="Times New Roman"/>
      <w:b/>
      <w:w w:val="100"/>
      <w:sz w:val="20"/>
      <w:szCs w:val="20"/>
      <w:u w:val="single"/>
      <w:shd w:val="clear" w:color="000000" w:fill="auto"/>
    </w:rPr>
  </w:style>
  <w:style w:type="paragraph" w:styleId="BodyText">
    <w:name w:val="Body Text"/>
    <w:basedOn w:val="Normal"/>
    <w:link w:val="BodyTextChar"/>
    <w:rsid w:val="000F4BEA"/>
    <w:pPr>
      <w:jc w:val="both"/>
    </w:pPr>
    <w:rPr>
      <w:rFonts w:ascii="Garamond" w:eastAsia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F4BEA"/>
    <w:rPr>
      <w:rFonts w:ascii="Garamond" w:eastAsia="Times New Roman" w:hAnsi="Garamond"/>
      <w:w w:val="100"/>
      <w:sz w:val="20"/>
      <w:szCs w:val="20"/>
      <w:shd w:val="clear" w:color="000000" w:fill="auto"/>
    </w:rPr>
  </w:style>
  <w:style w:type="paragraph" w:customStyle="1" w:styleId="TableParagraph">
    <w:name w:val="Table Paragraph"/>
    <w:basedOn w:val="Normal"/>
    <w:qFormat/>
    <w:rsid w:val="000F4BE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F4BEA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BEA"/>
    <w:rPr>
      <w:rFonts w:ascii="Tahoma" w:eastAsia="Tahoma" w:hAnsi="Tahoma"/>
      <w:w w:val="100"/>
      <w:sz w:val="16"/>
      <w:szCs w:val="16"/>
      <w:shd w:val="clear" w:color="000000" w:fill="auto"/>
    </w:rPr>
  </w:style>
  <w:style w:type="paragraph" w:customStyle="1" w:styleId="ResumeText">
    <w:name w:val="Resume Text"/>
    <w:basedOn w:val="Normal"/>
    <w:qFormat/>
    <w:rsid w:val="000F4BEA"/>
    <w:pPr>
      <w:ind w:right="1440"/>
    </w:pPr>
    <w:rPr>
      <w:rFonts w:ascii="Calibri" w:eastAsia="SimSun" w:hAnsi="Calibri"/>
      <w:color w:val="59595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9CFDD"/>
            <w:bottom w:val="none" w:sz="0" w:space="0" w:color="auto"/>
            <w:right w:val="none" w:sz="0" w:space="0" w:color="auto"/>
          </w:divBdr>
        </w:div>
        <w:div w:id="472332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9CF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1265</Words>
  <Characters>7213</Characters>
  <Application>Microsoft Office Word</Application>
  <DocSecurity>0</DocSecurity>
  <Lines>60</Lines>
  <Paragraphs>16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Wahid</cp:lastModifiedBy>
  <cp:revision>14</cp:revision>
  <dcterms:created xsi:type="dcterms:W3CDTF">2019-04-17T04:42:00Z</dcterms:created>
  <dcterms:modified xsi:type="dcterms:W3CDTF">2019-06-09T15:36:00Z</dcterms:modified>
</cp:coreProperties>
</file>